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P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91200">
        <w:rPr>
          <w:rFonts w:ascii="Times New Roman" w:hAnsi="Times New Roman" w:cs="Times New Roman"/>
          <w:sz w:val="24"/>
          <w:szCs w:val="24"/>
        </w:rPr>
        <w:t>Утвержден</w:t>
      </w:r>
    </w:p>
    <w:p w:rsidR="00391200" w:rsidRP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91200">
        <w:rPr>
          <w:rFonts w:ascii="Times New Roman" w:hAnsi="Times New Roman" w:cs="Times New Roman"/>
          <w:sz w:val="24"/>
          <w:szCs w:val="24"/>
        </w:rPr>
        <w:t>Общим собранием учредителей</w:t>
      </w:r>
    </w:p>
    <w:p w:rsidR="00391200" w:rsidRP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391200">
        <w:rPr>
          <w:rFonts w:ascii="Times New Roman" w:hAnsi="Times New Roman" w:cs="Times New Roman"/>
          <w:sz w:val="24"/>
          <w:szCs w:val="24"/>
        </w:rPr>
        <w:t xml:space="preserve">Протокол  № 1 от 05.05.2023 </w:t>
      </w: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  <w:rPr>
          <w:rFonts w:ascii="Times New Roman" w:hAnsi="Times New Roman" w:cs="Times New Roman"/>
          <w:sz w:val="96"/>
          <w:szCs w:val="96"/>
        </w:rPr>
      </w:pPr>
      <w:r w:rsidRPr="00391200">
        <w:rPr>
          <w:rFonts w:ascii="Times New Roman" w:hAnsi="Times New Roman" w:cs="Times New Roman"/>
          <w:sz w:val="96"/>
          <w:szCs w:val="96"/>
        </w:rPr>
        <w:t>УСТАВ</w:t>
      </w:r>
    </w:p>
    <w:p w:rsidR="00391200" w:rsidRP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91200">
        <w:rPr>
          <w:rFonts w:ascii="Times New Roman" w:hAnsi="Times New Roman" w:cs="Times New Roman"/>
          <w:b/>
          <w:sz w:val="36"/>
          <w:szCs w:val="36"/>
        </w:rPr>
        <w:t>Благотворительного фонда социальной поддержки нуждающихся «Мировоззрение добра»</w:t>
      </w: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right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Pr="0029332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</w:pPr>
    </w:p>
    <w:p w:rsidR="00391200" w:rsidRPr="006C537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  <w:rPr>
          <w:rFonts w:ascii="Times New Roman" w:hAnsi="Times New Roman" w:cs="Times New Roman"/>
          <w:sz w:val="26"/>
          <w:szCs w:val="26"/>
        </w:rPr>
      </w:pPr>
      <w:r w:rsidRPr="006C5372">
        <w:rPr>
          <w:rFonts w:ascii="Times New Roman" w:hAnsi="Times New Roman" w:cs="Times New Roman"/>
          <w:sz w:val="26"/>
          <w:szCs w:val="26"/>
        </w:rPr>
        <w:t>Белгородская область</w:t>
      </w:r>
    </w:p>
    <w:p w:rsidR="00391200" w:rsidRPr="006C537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  <w:rPr>
          <w:rFonts w:ascii="Times New Roman" w:hAnsi="Times New Roman" w:cs="Times New Roman"/>
          <w:sz w:val="26"/>
          <w:szCs w:val="26"/>
        </w:rPr>
      </w:pPr>
      <w:r w:rsidRPr="006C5372">
        <w:rPr>
          <w:rFonts w:ascii="Times New Roman" w:hAnsi="Times New Roman" w:cs="Times New Roman"/>
          <w:sz w:val="26"/>
          <w:szCs w:val="26"/>
        </w:rPr>
        <w:t>г. Старый Оскол</w:t>
      </w:r>
    </w:p>
    <w:p w:rsidR="00391200" w:rsidRPr="006C5372" w:rsidRDefault="00391200" w:rsidP="00391200">
      <w:pPr>
        <w:pBdr>
          <w:top w:val="single" w:sz="12" w:space="4" w:color="auto"/>
          <w:left w:val="single" w:sz="12" w:space="3" w:color="auto"/>
          <w:bottom w:val="single" w:sz="12" w:space="0" w:color="auto"/>
          <w:right w:val="single" w:sz="12" w:space="1" w:color="auto"/>
        </w:pBdr>
        <w:jc w:val="center"/>
        <w:rPr>
          <w:rFonts w:ascii="Times New Roman" w:hAnsi="Times New Roman" w:cs="Times New Roman"/>
          <w:sz w:val="26"/>
          <w:szCs w:val="26"/>
        </w:rPr>
      </w:pPr>
      <w:r w:rsidRPr="006C5372">
        <w:rPr>
          <w:rFonts w:ascii="Times New Roman" w:hAnsi="Times New Roman" w:cs="Times New Roman"/>
          <w:sz w:val="26"/>
          <w:szCs w:val="26"/>
        </w:rPr>
        <w:t>2023 год</w:t>
      </w:r>
    </w:p>
    <w:p w:rsidR="001A3287" w:rsidRPr="005D76FA" w:rsidRDefault="001A3287" w:rsidP="00A928E9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lastRenderedPageBreak/>
        <w:t>1. ОБЩИЕ ПОЛОЖЕНИЯ</w:t>
      </w:r>
    </w:p>
    <w:p w:rsidR="001A3287" w:rsidRPr="005D76FA" w:rsidRDefault="001A3287" w:rsidP="00BF1895">
      <w:pPr>
        <w:widowControl w:val="0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1.1. </w:t>
      </w:r>
      <w:r w:rsidR="00391200">
        <w:rPr>
          <w:rFonts w:ascii="Times New Roman" w:hAnsi="Times New Roman" w:cs="Times New Roman"/>
        </w:rPr>
        <w:t>Б</w:t>
      </w:r>
      <w:r w:rsidR="00BF1895" w:rsidRPr="005D76FA">
        <w:rPr>
          <w:rFonts w:ascii="Times New Roman" w:hAnsi="Times New Roman" w:cs="Times New Roman"/>
        </w:rPr>
        <w:t>лаготворительный фонд</w:t>
      </w:r>
      <w:r w:rsidR="00391200">
        <w:rPr>
          <w:rFonts w:ascii="Times New Roman" w:hAnsi="Times New Roman" w:cs="Times New Roman"/>
        </w:rPr>
        <w:t xml:space="preserve"> социальной поддержки нуждающихся «Мировоззрение </w:t>
      </w:r>
      <w:r w:rsidR="005E2A8D">
        <w:rPr>
          <w:rFonts w:ascii="Times New Roman" w:hAnsi="Times New Roman" w:cs="Times New Roman"/>
        </w:rPr>
        <w:t>добра»</w:t>
      </w:r>
      <w:r w:rsidR="00BF1895" w:rsidRPr="005D76FA">
        <w:rPr>
          <w:rFonts w:ascii="Times New Roman" w:hAnsi="Times New Roman" w:cs="Times New Roman"/>
        </w:rPr>
        <w:t>,</w:t>
      </w:r>
      <w:r w:rsidR="00F913D9">
        <w:rPr>
          <w:rFonts w:ascii="Times New Roman" w:hAnsi="Times New Roman" w:cs="Times New Roman"/>
        </w:rPr>
        <w:t xml:space="preserve"> </w:t>
      </w:r>
      <w:r w:rsidRPr="005D76FA">
        <w:rPr>
          <w:rFonts w:ascii="Times New Roman" w:hAnsi="Times New Roman" w:cs="Times New Roman"/>
        </w:rPr>
        <w:t xml:space="preserve">именуемый в дальнейшем «Фонд», признается унитарной некоммерческой организацией, не имеющей членства, учрежденной гражданами на основе добровольных имущественных взносов и преследующей благотворительные, социальные и общественно полезные цели, предусмотренные в настоящем Уставе. Фонд является неправительственным (негосударственным и не муниципальным), созданным для реализации предусмотренных законом целей путем осуществления благотворительной деятельности в интересах общества в целом или отдельных категорий лиц.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1.2. Полное наименование Фонда на русском языке – </w:t>
      </w:r>
      <w:r w:rsidR="005E2A8D">
        <w:rPr>
          <w:rFonts w:ascii="Times New Roman" w:hAnsi="Times New Roman" w:cs="Times New Roman"/>
        </w:rPr>
        <w:t>Б</w:t>
      </w:r>
      <w:r w:rsidR="005E2A8D" w:rsidRPr="005D76FA">
        <w:rPr>
          <w:rFonts w:ascii="Times New Roman" w:hAnsi="Times New Roman" w:cs="Times New Roman"/>
        </w:rPr>
        <w:t>лаготворительный фонд</w:t>
      </w:r>
      <w:r w:rsidR="005E2A8D">
        <w:rPr>
          <w:rFonts w:ascii="Times New Roman" w:hAnsi="Times New Roman" w:cs="Times New Roman"/>
        </w:rPr>
        <w:t xml:space="preserve"> социальной поддержки нуждающихся «Мировоззрение добра»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1.3. Сокращенное наименование Фонда: </w:t>
      </w:r>
      <w:r w:rsidR="003E651B">
        <w:rPr>
          <w:rFonts w:ascii="Times New Roman" w:hAnsi="Times New Roman" w:cs="Times New Roman"/>
        </w:rPr>
        <w:t>Благотворительный фонд «Мировоззрение добра»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1.4. Адрес (местонахождения) Фонда: Российская Федерация, </w:t>
      </w:r>
      <w:r w:rsidR="00522171" w:rsidRPr="005D76FA">
        <w:rPr>
          <w:rFonts w:ascii="Times New Roman" w:hAnsi="Times New Roman" w:cs="Times New Roman"/>
        </w:rPr>
        <w:t>Белгородская область</w:t>
      </w:r>
      <w:r w:rsidRPr="005D76FA">
        <w:rPr>
          <w:rFonts w:ascii="Times New Roman" w:hAnsi="Times New Roman" w:cs="Times New Roman"/>
        </w:rPr>
        <w:t xml:space="preserve">, город </w:t>
      </w:r>
      <w:r w:rsidR="003E651B">
        <w:rPr>
          <w:rFonts w:ascii="Times New Roman" w:hAnsi="Times New Roman" w:cs="Times New Roman"/>
        </w:rPr>
        <w:t>Старый Оскол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</w:t>
      </w:r>
      <w:r w:rsidR="003E651B">
        <w:rPr>
          <w:rFonts w:ascii="Times New Roman" w:hAnsi="Times New Roman" w:cs="Times New Roman"/>
        </w:rPr>
        <w:t>5</w:t>
      </w:r>
      <w:r w:rsidRPr="005D76FA">
        <w:rPr>
          <w:rFonts w:ascii="Times New Roman" w:hAnsi="Times New Roman" w:cs="Times New Roman"/>
        </w:rPr>
        <w:t xml:space="preserve">. Фонд, осуществляя свою деятельность, действует на основе Конституции Российской Федерации, Гражданского кодекса Российской Федерации, Федерального закона «О некоммерческих организациях», Федерального закона «О благотворительной деятельности и добровольчестве (волонтерстве)» и других законов и нормативно правовых актов Российской Федерации, настоящего Устава.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</w:t>
      </w:r>
      <w:r w:rsidR="003E651B">
        <w:rPr>
          <w:rFonts w:ascii="Times New Roman" w:hAnsi="Times New Roman" w:cs="Times New Roman"/>
        </w:rPr>
        <w:t>6</w:t>
      </w:r>
      <w:r w:rsidRPr="005D76FA">
        <w:rPr>
          <w:rFonts w:ascii="Times New Roman" w:hAnsi="Times New Roman" w:cs="Times New Roman"/>
        </w:rPr>
        <w:t xml:space="preserve">. Фонд является некоммерческой организацией, не ставящей целью извлечение прибыли и ее дальнейшее распределение </w:t>
      </w:r>
      <w:r w:rsidR="00F913D9">
        <w:rPr>
          <w:rFonts w:ascii="Times New Roman" w:hAnsi="Times New Roman" w:cs="Times New Roman"/>
        </w:rPr>
        <w:t>Учредителю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</w:t>
      </w:r>
      <w:r w:rsidR="003E651B">
        <w:rPr>
          <w:rFonts w:ascii="Times New Roman" w:hAnsi="Times New Roman" w:cs="Times New Roman"/>
        </w:rPr>
        <w:t>7</w:t>
      </w:r>
      <w:r w:rsidRPr="005D76FA">
        <w:rPr>
          <w:rFonts w:ascii="Times New Roman" w:hAnsi="Times New Roman" w:cs="Times New Roman"/>
        </w:rPr>
        <w:t>. Фонд является юридическим лицом с момента</w:t>
      </w:r>
      <w:r w:rsidR="00F913D9">
        <w:rPr>
          <w:rFonts w:ascii="Times New Roman" w:hAnsi="Times New Roman" w:cs="Times New Roman"/>
        </w:rPr>
        <w:t xml:space="preserve"> внесения записи о его создании в Единый государственный реестр юридических лиц</w:t>
      </w:r>
      <w:r w:rsidRPr="005D76FA">
        <w:rPr>
          <w:rFonts w:ascii="Times New Roman" w:hAnsi="Times New Roman" w:cs="Times New Roman"/>
        </w:rPr>
        <w:t xml:space="preserve">, имеет в собственности обособленное имущество и отвечает по своим обязательствам этим имуществом, может от своего имени приобретать и осуществлять имущественные и личные неимущественные права, исполнять обязанности, быть истцом и ответчиком в суде.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</w:t>
      </w:r>
      <w:r w:rsidR="003E651B">
        <w:rPr>
          <w:rFonts w:ascii="Times New Roman" w:hAnsi="Times New Roman" w:cs="Times New Roman"/>
        </w:rPr>
        <w:t>8</w:t>
      </w:r>
      <w:r w:rsidRPr="005D76FA">
        <w:rPr>
          <w:rFonts w:ascii="Times New Roman" w:hAnsi="Times New Roman" w:cs="Times New Roman"/>
        </w:rPr>
        <w:t xml:space="preserve">. Фонд имеет самостоятельный баланс, расчетный и иные счета (в том числе валютные) в банках, круглую печать со своим полным наименованием на русском языке, штампы и бланки. </w:t>
      </w:r>
    </w:p>
    <w:p w:rsidR="001A3287" w:rsidRPr="005D76FA" w:rsidRDefault="003E651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1.9</w:t>
      </w:r>
      <w:r w:rsidR="001A3287" w:rsidRPr="005D76FA">
        <w:rPr>
          <w:rFonts w:ascii="Times New Roman" w:hAnsi="Times New Roman" w:cs="Times New Roman"/>
        </w:rPr>
        <w:t>. Фонд самостоятельно определяет направление своей деятельности, стратегию экономического, технического и социального развития.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0</w:t>
      </w:r>
      <w:r w:rsidRPr="005D76FA">
        <w:rPr>
          <w:rFonts w:ascii="Times New Roman" w:hAnsi="Times New Roman" w:cs="Times New Roman"/>
        </w:rPr>
        <w:t>. Имущест</w:t>
      </w:r>
      <w:r w:rsidR="003E651B">
        <w:rPr>
          <w:rFonts w:ascii="Times New Roman" w:hAnsi="Times New Roman" w:cs="Times New Roman"/>
        </w:rPr>
        <w:t>во, переданное Фонду Учредителями</w:t>
      </w:r>
      <w:r w:rsidRPr="005D76FA">
        <w:rPr>
          <w:rFonts w:ascii="Times New Roman" w:hAnsi="Times New Roman" w:cs="Times New Roman"/>
        </w:rPr>
        <w:t xml:space="preserve">, является </w:t>
      </w:r>
      <w:r w:rsidR="003E651B">
        <w:rPr>
          <w:rFonts w:ascii="Times New Roman" w:hAnsi="Times New Roman" w:cs="Times New Roman"/>
        </w:rPr>
        <w:t>собственностью Фонда. Учредители</w:t>
      </w:r>
      <w:r w:rsidRPr="005D76FA">
        <w:rPr>
          <w:rFonts w:ascii="Times New Roman" w:hAnsi="Times New Roman" w:cs="Times New Roman"/>
        </w:rPr>
        <w:t xml:space="preserve"> не отвеча</w:t>
      </w:r>
      <w:r w:rsidR="003E651B">
        <w:rPr>
          <w:rFonts w:ascii="Times New Roman" w:hAnsi="Times New Roman" w:cs="Times New Roman"/>
        </w:rPr>
        <w:t>ю</w:t>
      </w:r>
      <w:r w:rsidRPr="005D76FA">
        <w:rPr>
          <w:rFonts w:ascii="Times New Roman" w:hAnsi="Times New Roman" w:cs="Times New Roman"/>
        </w:rPr>
        <w:t>т по обязательствам Фонда, а Фонд не отвечает по обязательствам Учредител</w:t>
      </w:r>
      <w:r w:rsidR="003E651B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>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1</w:t>
      </w:r>
      <w:r w:rsidRPr="005D76FA">
        <w:rPr>
          <w:rFonts w:ascii="Times New Roman" w:hAnsi="Times New Roman" w:cs="Times New Roman"/>
        </w:rPr>
        <w:t>. Учредител</w:t>
      </w:r>
      <w:r w:rsidR="003E651B">
        <w:rPr>
          <w:rFonts w:ascii="Times New Roman" w:hAnsi="Times New Roman" w:cs="Times New Roman"/>
        </w:rPr>
        <w:t>и</w:t>
      </w:r>
      <w:r w:rsidRPr="005D76FA">
        <w:rPr>
          <w:rFonts w:ascii="Times New Roman" w:hAnsi="Times New Roman" w:cs="Times New Roman"/>
        </w:rPr>
        <w:t xml:space="preserve"> и лица, занимающие должности в органах управления Фонда, не могут использовать имущество Фонда в собственных интересах.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2</w:t>
      </w:r>
      <w:r w:rsidRPr="005D76FA">
        <w:rPr>
          <w:rFonts w:ascii="Times New Roman" w:hAnsi="Times New Roman" w:cs="Times New Roman"/>
        </w:rPr>
        <w:t xml:space="preserve">. Фонд использует имущество в соответствии с целями, определенными настоящим Уставом.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3</w:t>
      </w:r>
      <w:r w:rsidRPr="005D76FA">
        <w:rPr>
          <w:rFonts w:ascii="Times New Roman" w:hAnsi="Times New Roman" w:cs="Times New Roman"/>
        </w:rPr>
        <w:t>. Фонд не отвечает по обязательствам государства и Учредител</w:t>
      </w:r>
      <w:r w:rsidR="003E651B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 xml:space="preserve">. Государство и его органы не отвечают по обязательствам Фонда.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4</w:t>
      </w:r>
      <w:r w:rsidRPr="005D76FA">
        <w:rPr>
          <w:rFonts w:ascii="Times New Roman" w:hAnsi="Times New Roman" w:cs="Times New Roman"/>
        </w:rPr>
        <w:t xml:space="preserve">. Фонд отвечает по своим обязательствам имуществом, на которое по закону может быть обращено взыскание. </w:t>
      </w:r>
    </w:p>
    <w:p w:rsidR="001A3287" w:rsidRPr="005D76FA" w:rsidRDefault="00522171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5</w:t>
      </w:r>
      <w:r w:rsidR="001A3287" w:rsidRPr="005D76FA">
        <w:rPr>
          <w:rFonts w:ascii="Times New Roman" w:hAnsi="Times New Roman" w:cs="Times New Roman"/>
        </w:rPr>
        <w:t>. Фонд предоставляет информацию о своей деятельности уполномоченным органам государственной власти, Учредител</w:t>
      </w:r>
      <w:r w:rsidR="003E651B">
        <w:rPr>
          <w:rFonts w:ascii="Times New Roman" w:hAnsi="Times New Roman" w:cs="Times New Roman"/>
        </w:rPr>
        <w:t>ям</w:t>
      </w:r>
      <w:r w:rsidR="001A3287" w:rsidRPr="005D76FA">
        <w:rPr>
          <w:rFonts w:ascii="Times New Roman" w:hAnsi="Times New Roman" w:cs="Times New Roman"/>
        </w:rPr>
        <w:t xml:space="preserve"> и иным лицам в соответствии с законодательством Российской Федерации и Уставом Фонда. </w:t>
      </w:r>
    </w:p>
    <w:p w:rsidR="001A3287" w:rsidRPr="005D76FA" w:rsidRDefault="00522171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1.1</w:t>
      </w:r>
      <w:r w:rsidR="003E651B">
        <w:rPr>
          <w:rFonts w:ascii="Times New Roman" w:hAnsi="Times New Roman" w:cs="Times New Roman"/>
        </w:rPr>
        <w:t>6</w:t>
      </w:r>
      <w:r w:rsidR="001A3287" w:rsidRPr="005D76FA">
        <w:rPr>
          <w:rFonts w:ascii="Times New Roman" w:hAnsi="Times New Roman" w:cs="Times New Roman"/>
        </w:rPr>
        <w:t xml:space="preserve">. При превышении доходов Фонда над его расходами, сумма превышения направляется на реализацию уставных целей Фонда, ради которых создан Фонд.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1.</w:t>
      </w:r>
      <w:r w:rsidR="003E651B">
        <w:rPr>
          <w:rFonts w:ascii="Times New Roman" w:hAnsi="Times New Roman" w:cs="Times New Roman"/>
        </w:rPr>
        <w:t>17</w:t>
      </w:r>
      <w:r w:rsidRPr="005D76FA">
        <w:rPr>
          <w:rFonts w:ascii="Times New Roman" w:hAnsi="Times New Roman" w:cs="Times New Roman"/>
        </w:rPr>
        <w:t xml:space="preserve">. Фонд создается без ограничения срока деятельности. </w:t>
      </w:r>
    </w:p>
    <w:p w:rsidR="00522171" w:rsidRPr="005D76FA" w:rsidRDefault="003E651B" w:rsidP="008556E7">
      <w:pPr>
        <w:spacing w:line="22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1.18. </w:t>
      </w:r>
      <w:r w:rsidR="00522171" w:rsidRPr="005D76FA">
        <w:rPr>
          <w:rFonts w:ascii="Times New Roman" w:hAnsi="Times New Roman" w:cs="Times New Roman"/>
        </w:rPr>
        <w:t xml:space="preserve"> Для создания материальных условий реализации благотворительных целей, Фонд вправе учреждать хозяйственные общества. При этом не допускается участие Фонда в хозяйственных обществах совместно с другими лицами. </w:t>
      </w:r>
    </w:p>
    <w:p w:rsidR="001A3287" w:rsidRPr="005D76FA" w:rsidRDefault="00F913D9" w:rsidP="008556E7">
      <w:pPr>
        <w:spacing w:line="22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2. ЦЕЛИ СОЗДАНИЯ, </w:t>
      </w:r>
      <w:r w:rsidR="001A3287" w:rsidRPr="005D76FA">
        <w:rPr>
          <w:rFonts w:ascii="Times New Roman" w:hAnsi="Times New Roman" w:cs="Times New Roman"/>
          <w:b/>
        </w:rPr>
        <w:t xml:space="preserve"> ПРЕДМЕТ</w:t>
      </w:r>
      <w:r>
        <w:rPr>
          <w:rFonts w:ascii="Times New Roman" w:hAnsi="Times New Roman" w:cs="Times New Roman"/>
          <w:b/>
        </w:rPr>
        <w:t xml:space="preserve"> И ВИДЫ</w:t>
      </w:r>
      <w:r w:rsidR="001A3287" w:rsidRPr="005D76FA">
        <w:rPr>
          <w:rFonts w:ascii="Times New Roman" w:hAnsi="Times New Roman" w:cs="Times New Roman"/>
          <w:b/>
        </w:rPr>
        <w:t xml:space="preserve"> ДЕЯТЕЛЬНОСТИ</w:t>
      </w:r>
    </w:p>
    <w:p w:rsidR="001A3287" w:rsidRPr="005D76FA" w:rsidRDefault="001A3287" w:rsidP="008556E7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 2.1. Фонд создан в целях формирования имущества на основе добровольных имущественных взносов и пожертвований, а также иных не запрещенных законом поступлений</w:t>
      </w:r>
      <w:r w:rsidR="00F913D9">
        <w:rPr>
          <w:rFonts w:ascii="Times New Roman" w:hAnsi="Times New Roman" w:cs="Times New Roman"/>
        </w:rPr>
        <w:t>, направленных на осуществление благотворительной и добровольческой (волонтерской) деятельности.</w:t>
      </w:r>
      <w:r w:rsidR="00EB511D" w:rsidRPr="005D76FA">
        <w:rPr>
          <w:rFonts w:ascii="Times New Roman" w:hAnsi="Times New Roman" w:cs="Times New Roman"/>
        </w:rPr>
        <w:t xml:space="preserve"> </w:t>
      </w:r>
      <w:r w:rsidR="00697E2C" w:rsidRPr="005D76FA">
        <w:rPr>
          <w:rFonts w:ascii="Times New Roman" w:hAnsi="Times New Roman" w:cs="Times New Roman"/>
          <w:color w:val="000000"/>
          <w:shd w:val="clear" w:color="auto" w:fill="FFFFFF"/>
        </w:rPr>
        <w:t>Благотворительная и добровольческая (волонтерская) деятельность осуществляется в целях: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социальной поддержки и защиты граждан, включая улучшение материального положения малообеспеченных, социальную реабилитацию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подготовки населения к преодолению последствий стихийных бедствий, экологических, промышленных или иных катастроф, к предотвращению несчастных случаев;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оказания помощи пострадавшим в результате стихийных бедствий, экологических, промышленных или иных катастроф, социальных, национальных, религиозных конфликтов, жертвам репрессий, беженцам и вынужденным переселенцам;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укреплению мира, дружбы и согласия между народами, предотвращению социальных, национальных, религиозных конфликтов;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укреплению престижа и роли семьи в обществе;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защите материнства, детства и отцовства;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деятельности в сфере образования, науки, культуры, искусства, просвещения, духовному развитию личности;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деятельности в сфере профилактики и охраны здоровья граждан, а также пропаганды здорового образа жизни, улучшения морально-психологического состояния граждан;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деятельности в области физической культуры и спорта (за исключением профессионального спорта), участия в организации и (или) проведении физкультурных и спортивных мероприятий в форме безвозмездного выполнения работ и (или) оказания услуг физическими лицами;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охраны и должного содержания зданий, объектов и территорий, имеющих историческое, культовое, культурное или природоохранное значение, и мест захоронения;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подготовки населения в области защиты от чрезвычайных ситуаций, пропаганды знаний в области защиты населения и территорий от чрезвычайных ситуаций и обеспечения пожарной безопасности;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социальной реабилитации детей-сирот, детей, оставшихся без попечения родителей, безнадзорных детей, детей, находящихся в трудной жизненной ситуации;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оказания бесплатной юридической помощи и правового просвещения населения;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добровольческой (волонтерской) деятельности;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участия в деятельности по профилактике безнадзорности и правонарушений несовершеннолетних;</w:t>
      </w:r>
    </w:p>
    <w:p w:rsidR="00D10D75" w:rsidRPr="005D76FA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содействия развитию научно-технического, художественного творчества детей и молодежи;</w:t>
      </w:r>
    </w:p>
    <w:p w:rsidR="008556E7" w:rsidRPr="00252B02" w:rsidRDefault="00D10D75" w:rsidP="008556E7">
      <w:pPr>
        <w:pStyle w:val="a9"/>
        <w:numPr>
          <w:ilvl w:val="0"/>
          <w:numId w:val="4"/>
        </w:numPr>
        <w:spacing w:after="0" w:line="22" w:lineRule="atLeast"/>
        <w:jc w:val="both"/>
        <w:rPr>
          <w:rFonts w:ascii="Times New Roman" w:hAnsi="Times New Roman" w:cs="Times New Roman"/>
          <w:lang w:eastAsia="ru-RU"/>
        </w:rPr>
      </w:pPr>
      <w:r w:rsidRPr="005D76FA">
        <w:rPr>
          <w:rFonts w:ascii="Times New Roman" w:hAnsi="Times New Roman" w:cs="Times New Roman"/>
          <w:lang w:eastAsia="ru-RU"/>
        </w:rPr>
        <w:t>поддержки общественно значимых молодежных инициатив, проектов, детского и молодежного движения, д</w:t>
      </w:r>
      <w:r w:rsidR="00252B02">
        <w:rPr>
          <w:rFonts w:ascii="Times New Roman" w:hAnsi="Times New Roman" w:cs="Times New Roman"/>
          <w:lang w:eastAsia="ru-RU"/>
        </w:rPr>
        <w:t>етских и молодежных организаций.</w:t>
      </w:r>
    </w:p>
    <w:p w:rsidR="001A3287" w:rsidRPr="003E1E3B" w:rsidRDefault="001A3287" w:rsidP="008556E7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2.2. Предметом деятельности Фонда является</w:t>
      </w:r>
      <w:r w:rsidR="003E1E3B" w:rsidRPr="003E1E3B">
        <w:rPr>
          <w:rFonts w:ascii="Times New Roman" w:hAnsi="Times New Roman"/>
          <w:sz w:val="28"/>
          <w:szCs w:val="28"/>
        </w:rPr>
        <w:t xml:space="preserve"> </w:t>
      </w:r>
      <w:r w:rsidR="003E1E3B" w:rsidRPr="003E1E3B">
        <w:rPr>
          <w:rFonts w:ascii="Times New Roman" w:hAnsi="Times New Roman"/>
        </w:rPr>
        <w:t>осуществление не запрещенной законодательством Российской Федерации деятельности, направленной на реализацию уставных целей</w:t>
      </w:r>
      <w:r w:rsidR="003E1E3B">
        <w:rPr>
          <w:rFonts w:ascii="Times New Roman" w:hAnsi="Times New Roman"/>
        </w:rPr>
        <w:t xml:space="preserve"> Фонда</w:t>
      </w:r>
      <w:r w:rsidR="003E1E3B" w:rsidRPr="003E1E3B">
        <w:rPr>
          <w:rFonts w:ascii="Times New Roman" w:hAnsi="Times New Roman"/>
        </w:rPr>
        <w:t>, а именно</w:t>
      </w:r>
      <w:r w:rsidRPr="003E1E3B">
        <w:rPr>
          <w:rFonts w:ascii="Times New Roman" w:hAnsi="Times New Roman" w:cs="Times New Roman"/>
        </w:rPr>
        <w:t xml:space="preserve">: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1) привлечение спонсорской и благотворительной помощи, сбор пожертвований от организаций и частных лиц;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аккумулирование имущества и направление его на цели Фонда, определённые настоящим Уставом;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реализация программ по привлечению добровольных пожертвований;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выступление инициатором и координатором проектов и программ, направленных на развитие уставных целей Фонда;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5</w:t>
      </w:r>
      <w:r w:rsidR="001A3287" w:rsidRPr="005D76FA">
        <w:rPr>
          <w:rFonts w:ascii="Times New Roman" w:hAnsi="Times New Roman" w:cs="Times New Roman"/>
        </w:rPr>
        <w:t xml:space="preserve">) участие и/или организация различных мероприятий, направленных на развитие сотрудничества в области благотворительности, здравоохранения и социальной поддержки </w:t>
      </w:r>
      <w:r w:rsidR="0083653D" w:rsidRPr="005D76FA">
        <w:rPr>
          <w:rFonts w:ascii="Times New Roman" w:hAnsi="Times New Roman" w:cs="Times New Roman"/>
        </w:rPr>
        <w:t>беженц</w:t>
      </w:r>
      <w:r w:rsidR="004F687D" w:rsidRPr="005D76FA">
        <w:rPr>
          <w:rFonts w:ascii="Times New Roman" w:hAnsi="Times New Roman" w:cs="Times New Roman"/>
        </w:rPr>
        <w:t xml:space="preserve">ев и вынужденных </w:t>
      </w:r>
      <w:r w:rsidR="004F687D" w:rsidRPr="005D76FA">
        <w:rPr>
          <w:rFonts w:ascii="Times New Roman" w:hAnsi="Times New Roman" w:cs="Times New Roman"/>
        </w:rPr>
        <w:lastRenderedPageBreak/>
        <w:t>переселенцев</w:t>
      </w:r>
      <w:r w:rsidR="001A3287" w:rsidRPr="005D76FA">
        <w:rPr>
          <w:rFonts w:ascii="Times New Roman" w:hAnsi="Times New Roman" w:cs="Times New Roman"/>
        </w:rPr>
        <w:t>,</w:t>
      </w:r>
      <w:r w:rsidR="00252B02">
        <w:rPr>
          <w:rFonts w:ascii="Times New Roman" w:hAnsi="Times New Roman" w:cs="Times New Roman"/>
        </w:rPr>
        <w:t xml:space="preserve"> людей в зоне боевых действий,</w:t>
      </w:r>
      <w:r w:rsidR="001A3287" w:rsidRPr="005D76FA">
        <w:rPr>
          <w:rFonts w:ascii="Times New Roman" w:hAnsi="Times New Roman" w:cs="Times New Roman"/>
        </w:rPr>
        <w:t xml:space="preserve"> создание благоприятных условий для ведения благотворительной деятельности, продвижение и пропаганду идей благотворительности;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6</w:t>
      </w:r>
      <w:r w:rsidR="001A3287" w:rsidRPr="005D76FA">
        <w:rPr>
          <w:rFonts w:ascii="Times New Roman" w:hAnsi="Times New Roman" w:cs="Times New Roman"/>
        </w:rPr>
        <w:t xml:space="preserve">) взаимодействие с органами государственной власти Российской Федерации и органами местного самоуправления, в соответствии с целями создания Фонда для достижения поставленных целей Фонда;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</w:t>
      </w:r>
      <w:r w:rsidR="001A3287" w:rsidRPr="005D76FA">
        <w:rPr>
          <w:rFonts w:ascii="Times New Roman" w:hAnsi="Times New Roman" w:cs="Times New Roman"/>
        </w:rPr>
        <w:t xml:space="preserve">) содействие в разработке и реализации программ и проектов, направленных </w:t>
      </w:r>
      <w:r w:rsidR="00B46B28" w:rsidRPr="005D76FA">
        <w:rPr>
          <w:rFonts w:ascii="Times New Roman" w:hAnsi="Times New Roman" w:cs="Times New Roman"/>
        </w:rPr>
        <w:t>на оказание помощи (в т.ч и финансовой)</w:t>
      </w:r>
      <w:r w:rsidR="001A3287" w:rsidRPr="005D76FA">
        <w:rPr>
          <w:rFonts w:ascii="Times New Roman" w:hAnsi="Times New Roman" w:cs="Times New Roman"/>
        </w:rPr>
        <w:t xml:space="preserve">, социально-психологической реабилитации </w:t>
      </w:r>
      <w:r w:rsidR="005F3EE1" w:rsidRPr="005D76FA">
        <w:rPr>
          <w:rFonts w:ascii="Times New Roman" w:hAnsi="Times New Roman" w:cs="Times New Roman"/>
        </w:rPr>
        <w:t>беженцев</w:t>
      </w:r>
      <w:r w:rsidR="001A3287" w:rsidRPr="005D76FA">
        <w:rPr>
          <w:rFonts w:ascii="Times New Roman" w:hAnsi="Times New Roman" w:cs="Times New Roman"/>
        </w:rPr>
        <w:t xml:space="preserve">, содействие сохранению и развитию у инвалидов способности к самообслуживанию, профессиональной деятельности, их трудовой занятости;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8</w:t>
      </w:r>
      <w:r w:rsidR="001A3287" w:rsidRPr="005D76FA">
        <w:rPr>
          <w:rFonts w:ascii="Times New Roman" w:hAnsi="Times New Roman" w:cs="Times New Roman"/>
        </w:rPr>
        <w:t xml:space="preserve">) содействие в обеспечение питанием и медикаментами </w:t>
      </w:r>
      <w:r w:rsidR="002006E9" w:rsidRPr="005D76FA">
        <w:rPr>
          <w:rFonts w:ascii="Times New Roman" w:hAnsi="Times New Roman" w:cs="Times New Roman"/>
        </w:rPr>
        <w:t>беженцев и вынужденных переселенцев</w:t>
      </w:r>
      <w:r w:rsidR="00252B02">
        <w:rPr>
          <w:rFonts w:ascii="Times New Roman" w:hAnsi="Times New Roman" w:cs="Times New Roman"/>
        </w:rPr>
        <w:t>, людей в зоне боевых действий</w:t>
      </w:r>
      <w:r w:rsidR="001A3287"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9</w:t>
      </w:r>
      <w:r w:rsidR="001A3287" w:rsidRPr="005D76FA">
        <w:rPr>
          <w:rFonts w:ascii="Times New Roman" w:hAnsi="Times New Roman" w:cs="Times New Roman"/>
        </w:rPr>
        <w:t xml:space="preserve">) содействие оказанию материальной, психологической и духовной помощи </w:t>
      </w:r>
      <w:r w:rsidR="00192F53" w:rsidRPr="005D76FA">
        <w:rPr>
          <w:rFonts w:ascii="Times New Roman" w:hAnsi="Times New Roman" w:cs="Times New Roman"/>
        </w:rPr>
        <w:t xml:space="preserve">беженцам и вынужденным переселенцам  </w:t>
      </w:r>
      <w:r w:rsidR="001A3287" w:rsidRPr="005D76FA">
        <w:rPr>
          <w:rFonts w:ascii="Times New Roman" w:hAnsi="Times New Roman" w:cs="Times New Roman"/>
        </w:rPr>
        <w:t xml:space="preserve">в условиях стационара и домашних условиях;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644F52" w:rsidRPr="005D76FA">
        <w:rPr>
          <w:rFonts w:ascii="Times New Roman" w:hAnsi="Times New Roman" w:cs="Times New Roman"/>
        </w:rPr>
        <w:t>0</w:t>
      </w:r>
      <w:r w:rsidRPr="005D76FA">
        <w:rPr>
          <w:rFonts w:ascii="Times New Roman" w:hAnsi="Times New Roman" w:cs="Times New Roman"/>
        </w:rPr>
        <w:t xml:space="preserve">) содействие в организации и финансировании санаторно-курортного лечения и оздоровительного отдыха для </w:t>
      </w:r>
      <w:r w:rsidR="00D151F0" w:rsidRPr="005D76FA">
        <w:rPr>
          <w:rFonts w:ascii="Times New Roman" w:hAnsi="Times New Roman" w:cs="Times New Roman"/>
        </w:rPr>
        <w:t>беженцев и их д</w:t>
      </w:r>
      <w:r w:rsidR="009C4478" w:rsidRPr="005D76FA">
        <w:rPr>
          <w:rFonts w:ascii="Times New Roman" w:hAnsi="Times New Roman" w:cs="Times New Roman"/>
        </w:rPr>
        <w:t>етей</w:t>
      </w:r>
      <w:r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644F52" w:rsidRPr="005D76FA">
        <w:rPr>
          <w:rFonts w:ascii="Times New Roman" w:hAnsi="Times New Roman" w:cs="Times New Roman"/>
        </w:rPr>
        <w:t>1</w:t>
      </w:r>
      <w:r w:rsidRPr="005D76FA">
        <w:rPr>
          <w:rFonts w:ascii="Times New Roman" w:hAnsi="Times New Roman" w:cs="Times New Roman"/>
        </w:rPr>
        <w:t xml:space="preserve">) содействие в оказании социальной и материальной поддержки </w:t>
      </w:r>
      <w:r w:rsidR="00252B02">
        <w:rPr>
          <w:rFonts w:ascii="Times New Roman" w:hAnsi="Times New Roman" w:cs="Times New Roman"/>
        </w:rPr>
        <w:t>людей в зоне боевых действий</w:t>
      </w:r>
      <w:r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644F52" w:rsidRPr="005D76FA">
        <w:rPr>
          <w:rFonts w:ascii="Times New Roman" w:hAnsi="Times New Roman" w:cs="Times New Roman"/>
        </w:rPr>
        <w:t>2</w:t>
      </w:r>
      <w:r w:rsidRPr="005D76FA">
        <w:rPr>
          <w:rFonts w:ascii="Times New Roman" w:hAnsi="Times New Roman" w:cs="Times New Roman"/>
        </w:rPr>
        <w:t xml:space="preserve">) содействие в сфере профилактики и охраны здоровья </w:t>
      </w:r>
      <w:r w:rsidR="006C7E57" w:rsidRPr="005D76FA">
        <w:rPr>
          <w:rFonts w:ascii="Times New Roman" w:hAnsi="Times New Roman" w:cs="Times New Roman"/>
        </w:rPr>
        <w:t>жертв боевых действий</w:t>
      </w:r>
      <w:r w:rsidRPr="005D76FA">
        <w:rPr>
          <w:rFonts w:ascii="Times New Roman" w:hAnsi="Times New Roman" w:cs="Times New Roman"/>
        </w:rPr>
        <w:t xml:space="preserve">, улучшения морально-психологического состояния инвалидов; </w:t>
      </w:r>
    </w:p>
    <w:p w:rsidR="002D75AD" w:rsidRPr="005D76FA" w:rsidRDefault="004F5108" w:rsidP="00694DA6">
      <w:pPr>
        <w:shd w:val="clear" w:color="auto" w:fill="FFFFFF"/>
        <w:spacing w:line="22" w:lineRule="atLeast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D76FA">
        <w:rPr>
          <w:rFonts w:ascii="Times New Roman" w:hAnsi="Times New Roman" w:cs="Times New Roman"/>
        </w:rPr>
        <w:t>13)</w:t>
      </w:r>
      <w:r w:rsidRPr="005D76FA">
        <w:rPr>
          <w:rFonts w:ascii="Times New Roman" w:eastAsia="Times New Roman" w:hAnsi="Times New Roman" w:cs="Times New Roman"/>
          <w:color w:val="000000"/>
          <w:lang w:eastAsia="ru-RU"/>
        </w:rPr>
        <w:t xml:space="preserve"> создание средств массовой информации, освещающих проблемы беженцев и жертв военных конфликтов;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251E8F">
        <w:rPr>
          <w:rFonts w:ascii="Times New Roman" w:hAnsi="Times New Roman" w:cs="Times New Roman"/>
        </w:rPr>
        <w:t>4</w:t>
      </w:r>
      <w:r w:rsidR="001A3287" w:rsidRPr="005D76FA">
        <w:rPr>
          <w:rFonts w:ascii="Times New Roman" w:hAnsi="Times New Roman" w:cs="Times New Roman"/>
        </w:rPr>
        <w:t xml:space="preserve">) оказание безвозмездной помощи или поддержки (в том числе финансовой) </w:t>
      </w:r>
      <w:r w:rsidR="007757C9" w:rsidRPr="005D76FA">
        <w:rPr>
          <w:rFonts w:ascii="Times New Roman" w:hAnsi="Times New Roman" w:cs="Times New Roman"/>
        </w:rPr>
        <w:t>беженцам</w:t>
      </w:r>
      <w:r w:rsidR="001A3287" w:rsidRPr="005D76FA">
        <w:rPr>
          <w:rFonts w:ascii="Times New Roman" w:hAnsi="Times New Roman" w:cs="Times New Roman"/>
        </w:rPr>
        <w:t xml:space="preserve">, в частности, путем осуществления пожертвований, предоставления грантов, выплаты стипендий, присуждения премий, и иными не запрещенными способами действующим законодательством Российской Федерации;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694DA6" w:rsidRPr="005D76FA">
        <w:rPr>
          <w:rFonts w:ascii="Times New Roman" w:hAnsi="Times New Roman" w:cs="Times New Roman"/>
        </w:rPr>
        <w:t>5</w:t>
      </w:r>
      <w:r w:rsidR="001A3287" w:rsidRPr="005D76FA">
        <w:rPr>
          <w:rFonts w:ascii="Times New Roman" w:hAnsi="Times New Roman" w:cs="Times New Roman"/>
        </w:rPr>
        <w:t xml:space="preserve">) разработка и реализация программ и проектов, организация и проведение конкурсов, в том числе, совместно с другими организациями и физическими лицами;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251E8F">
        <w:rPr>
          <w:rFonts w:ascii="Times New Roman" w:hAnsi="Times New Roman" w:cs="Times New Roman"/>
        </w:rPr>
        <w:t>6</w:t>
      </w:r>
      <w:r w:rsidR="001A3287" w:rsidRPr="005D76FA">
        <w:rPr>
          <w:rFonts w:ascii="Times New Roman" w:hAnsi="Times New Roman" w:cs="Times New Roman"/>
        </w:rPr>
        <w:t xml:space="preserve">) организация конкурсов, деловых встреч, лекций, форумов, семинаров, конференций, концертов, культурно-развлекательных и спортивных мероприятий; </w:t>
      </w:r>
    </w:p>
    <w:p w:rsidR="001A3287" w:rsidRPr="005D76FA" w:rsidRDefault="00694DA6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251E8F">
        <w:rPr>
          <w:rFonts w:ascii="Times New Roman" w:hAnsi="Times New Roman" w:cs="Times New Roman"/>
        </w:rPr>
        <w:t>7</w:t>
      </w:r>
      <w:r w:rsidR="001A3287" w:rsidRPr="005D76FA">
        <w:rPr>
          <w:rFonts w:ascii="Times New Roman" w:hAnsi="Times New Roman" w:cs="Times New Roman"/>
        </w:rPr>
        <w:t xml:space="preserve">) содействие в создании и (или) распространении социальной рекламы; </w:t>
      </w:r>
    </w:p>
    <w:p w:rsidR="001A3287" w:rsidRPr="005D76FA" w:rsidRDefault="00251E8F" w:rsidP="00694DA6">
      <w:pPr>
        <w:spacing w:line="22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1A3287" w:rsidRPr="005D76FA">
        <w:rPr>
          <w:rFonts w:ascii="Times New Roman" w:hAnsi="Times New Roman" w:cs="Times New Roman"/>
        </w:rPr>
        <w:t xml:space="preserve">) заключение договоров и совершение иных юридических действий с российским и иностранными физическими и юридическими лицами в рамках полномочий, определяемых действующим законодательством и настоящим Уставом; </w:t>
      </w:r>
    </w:p>
    <w:p w:rsidR="001A3287" w:rsidRPr="005D76FA" w:rsidRDefault="00251E8F" w:rsidP="00694DA6">
      <w:pPr>
        <w:spacing w:line="22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1A3287" w:rsidRPr="005D76FA">
        <w:rPr>
          <w:rFonts w:ascii="Times New Roman" w:hAnsi="Times New Roman" w:cs="Times New Roman"/>
        </w:rPr>
        <w:t xml:space="preserve">) привлечение к своей работе российских и иностранных специалистов на договорных условиях;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</w:t>
      </w:r>
      <w:r w:rsidR="00251E8F">
        <w:rPr>
          <w:rFonts w:ascii="Times New Roman" w:hAnsi="Times New Roman" w:cs="Times New Roman"/>
        </w:rPr>
        <w:t>0</w:t>
      </w:r>
      <w:r w:rsidR="001A3287" w:rsidRPr="005D76FA">
        <w:rPr>
          <w:rFonts w:ascii="Times New Roman" w:hAnsi="Times New Roman" w:cs="Times New Roman"/>
        </w:rPr>
        <w:t xml:space="preserve">) опубликование и иные способы распространения информации, связанной с целями деятельности Фонда; </w:t>
      </w:r>
    </w:p>
    <w:p w:rsidR="001A3287" w:rsidRPr="005D76FA" w:rsidRDefault="00644F52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</w:t>
      </w:r>
      <w:r w:rsidR="00251E8F">
        <w:rPr>
          <w:rFonts w:ascii="Times New Roman" w:hAnsi="Times New Roman" w:cs="Times New Roman"/>
        </w:rPr>
        <w:t>1</w:t>
      </w:r>
      <w:r w:rsidR="001A3287" w:rsidRPr="005D76FA">
        <w:rPr>
          <w:rFonts w:ascii="Times New Roman" w:hAnsi="Times New Roman" w:cs="Times New Roman"/>
        </w:rPr>
        <w:t>) содействие выпуску и распространению печатной, аудио и видео продукции художественного, научного, учебного и просветительского характера</w:t>
      </w:r>
      <w:r w:rsidR="00251E8F">
        <w:rPr>
          <w:rFonts w:ascii="Times New Roman" w:hAnsi="Times New Roman" w:cs="Times New Roman"/>
        </w:rPr>
        <w:t xml:space="preserve"> по тематике Фонда</w:t>
      </w:r>
      <w:r w:rsidR="001A3287"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2.3. Для достижения уставных целей Фонд имеет право: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организовывать и принимать участие в проведении благотворительных мероприятиях, фестивалях, выставках, ярмарках.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2) участвовать в организации конгрессов, семинаров, фестивалей, тематических встреч, в том числе международных.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 3) осуществлять издательскую деятельность, учреждать печатные издания в целях пропаганды деятельности Фонда;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использовать средства массовой информации (кино-, видео, радио, телевидения и прессы) в пропаганде целей Фонда;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5) аккумулировать средства и организационные возможности для осуществления целей Фонда;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6) формировать и создавать информационное поле с целью дальнейшего развития деятельности Фонда;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7) привлекать внимание государственных и негосударственных (коммерческих, общественных и иных) организаций в разных странах к уставной деятельности Фонда;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8) поддерживать социально-значимые программы, привлекать к участию в них государственные, коммерческие, некоммерческие организации, общественные объединения, отдельных граждан Российской Федерации и других стран;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9) разрабатывать и реализовывать собственные благотворительные программы, соответствующие уставным целям Фонда;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10) финансировать проведение, мероприятий, выставок, семинаров, фестивалей;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11) содействовать привлечению отечественных и иностранных спонсоров для реализации Уставных целей Фонда.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2.4. Фонд может осуществлять приносящую доход деятельность, лишь постольку, поскольку это служит достижению целей, ради которых создан Фонд и соответствует таким целям. </w:t>
      </w:r>
      <w:r w:rsidR="00000082" w:rsidRPr="005D76FA">
        <w:rPr>
          <w:rFonts w:ascii="Times New Roman" w:hAnsi="Times New Roman" w:cs="Times New Roman"/>
        </w:rPr>
        <w:t>К приносящей доход деятельности Фонда относится:</w:t>
      </w:r>
    </w:p>
    <w:p w:rsidR="00000082" w:rsidRPr="005D76FA" w:rsidRDefault="00000082" w:rsidP="00000082">
      <w:pPr>
        <w:pStyle w:val="a9"/>
        <w:numPr>
          <w:ilvl w:val="0"/>
          <w:numId w:val="3"/>
        </w:num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издательская деятельность;</w:t>
      </w:r>
    </w:p>
    <w:p w:rsidR="00000082" w:rsidRPr="005D76FA" w:rsidRDefault="00000082" w:rsidP="00000082">
      <w:pPr>
        <w:pStyle w:val="a9"/>
        <w:numPr>
          <w:ilvl w:val="0"/>
          <w:numId w:val="3"/>
        </w:num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рекламная деятельность;</w:t>
      </w:r>
    </w:p>
    <w:p w:rsidR="00000082" w:rsidRPr="005D76FA" w:rsidRDefault="00000082" w:rsidP="00000082">
      <w:pPr>
        <w:pStyle w:val="a9"/>
        <w:numPr>
          <w:ilvl w:val="0"/>
          <w:numId w:val="3"/>
        </w:num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розничная продажа сувенирной продукции.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2.5. Отдельные виды деятельности, перечень которых определяется законодательством Российской Федерацией, Фонд вправе осуществлять на основании лицензии. </w:t>
      </w:r>
    </w:p>
    <w:p w:rsidR="001A3287" w:rsidRPr="005D76FA" w:rsidRDefault="001A3287" w:rsidP="00694DA6">
      <w:pPr>
        <w:spacing w:line="22" w:lineRule="atLeast"/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3. ФИЛИАЛЫ И ПРЕДСТАВИТЕЛЬСТВА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3.1. Фонд вправе создавать филиалы и открывать представительства на территории Российской Федерации с соблюдением требований законодательства Российской Федерации.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3.2. Филиалы и представительства не являются юридическими лицами, наделяются имуществом Фонда и действуют на основании утвержденных им положений. Имущество филиалов и представительств учитывается на их отдельном балансе и на балансе Фонда. </w:t>
      </w:r>
    </w:p>
    <w:p w:rsidR="001A3287" w:rsidRPr="005D76FA" w:rsidRDefault="001A3287" w:rsidP="00694DA6">
      <w:pPr>
        <w:spacing w:line="22" w:lineRule="atLeast"/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3.3. Руководители филиалов и представительств назначаются </w:t>
      </w:r>
      <w:r w:rsidR="008556E7" w:rsidRPr="005D76FA">
        <w:rPr>
          <w:rFonts w:ascii="Times New Roman" w:hAnsi="Times New Roman" w:cs="Times New Roman"/>
        </w:rPr>
        <w:t>Правлением</w:t>
      </w:r>
      <w:r w:rsidR="006F508D" w:rsidRPr="005D76FA">
        <w:rPr>
          <w:rFonts w:ascii="Times New Roman" w:hAnsi="Times New Roman" w:cs="Times New Roman"/>
        </w:rPr>
        <w:t xml:space="preserve"> и</w:t>
      </w:r>
      <w:r w:rsidRPr="005D76FA">
        <w:rPr>
          <w:rFonts w:ascii="Times New Roman" w:hAnsi="Times New Roman" w:cs="Times New Roman"/>
        </w:rPr>
        <w:t xml:space="preserve"> действуют на основании до</w:t>
      </w:r>
      <w:r w:rsidR="007B6775">
        <w:rPr>
          <w:rFonts w:ascii="Times New Roman" w:hAnsi="Times New Roman" w:cs="Times New Roman"/>
        </w:rPr>
        <w:t>веренности, выданной Председателем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3.4. Филиалы и представительства осуществляют деятельность от имени Фонда.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3.5. Фонд несет ответственность за деятельность филиалов и представительств. </w:t>
      </w:r>
    </w:p>
    <w:p w:rsidR="001A3287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4. ПРАВА И ОБЯЗАННОСТИ УЧРЕДИТЕЛЯ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4.1. К компетенции Учредител</w:t>
      </w:r>
      <w:r w:rsidR="007B6775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 xml:space="preserve"> Фонда относится: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1) утверждение Устава Фонда при его создании;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формирование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и Попечительского совета при создании Фонда; </w:t>
      </w:r>
    </w:p>
    <w:p w:rsidR="001A3287" w:rsidRPr="005D76FA" w:rsidRDefault="007B6775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избрание Председателя</w:t>
      </w:r>
      <w:r w:rsidR="001A3287" w:rsidRPr="005D76FA">
        <w:rPr>
          <w:rFonts w:ascii="Times New Roman" w:hAnsi="Times New Roman" w:cs="Times New Roman"/>
        </w:rPr>
        <w:t xml:space="preserve"> при создании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прием в </w:t>
      </w:r>
      <w:r w:rsidR="00C37285">
        <w:rPr>
          <w:rFonts w:ascii="Times New Roman" w:hAnsi="Times New Roman" w:cs="Times New Roman"/>
        </w:rPr>
        <w:t>состав Учредителей</w:t>
      </w:r>
      <w:r w:rsidRPr="005D76FA">
        <w:rPr>
          <w:rFonts w:ascii="Times New Roman" w:hAnsi="Times New Roman" w:cs="Times New Roman"/>
        </w:rPr>
        <w:t xml:space="preserve"> Фонда</w:t>
      </w:r>
      <w:r w:rsidR="00C37285">
        <w:rPr>
          <w:rFonts w:ascii="Times New Roman" w:hAnsi="Times New Roman" w:cs="Times New Roman"/>
        </w:rPr>
        <w:t xml:space="preserve"> новых лиц</w:t>
      </w:r>
      <w:r w:rsidRPr="005D76FA">
        <w:rPr>
          <w:rFonts w:ascii="Times New Roman" w:hAnsi="Times New Roman" w:cs="Times New Roman"/>
        </w:rPr>
        <w:t>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4.2. Учредител</w:t>
      </w:r>
      <w:r w:rsidR="007B6775">
        <w:rPr>
          <w:rFonts w:ascii="Times New Roman" w:hAnsi="Times New Roman" w:cs="Times New Roman"/>
        </w:rPr>
        <w:t>и</w:t>
      </w:r>
      <w:r w:rsidRPr="005D76FA">
        <w:rPr>
          <w:rFonts w:ascii="Times New Roman" w:hAnsi="Times New Roman" w:cs="Times New Roman"/>
        </w:rPr>
        <w:t xml:space="preserve"> име</w:t>
      </w:r>
      <w:r w:rsidR="007B6775">
        <w:rPr>
          <w:rFonts w:ascii="Times New Roman" w:hAnsi="Times New Roman" w:cs="Times New Roman"/>
        </w:rPr>
        <w:t>ю</w:t>
      </w:r>
      <w:r w:rsidRPr="005D76FA">
        <w:rPr>
          <w:rFonts w:ascii="Times New Roman" w:hAnsi="Times New Roman" w:cs="Times New Roman"/>
        </w:rPr>
        <w:t xml:space="preserve">т право: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участвовать в деятельности органов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получать необходимую информацию о деятельности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3) принимать участие в любых мероприятиях, проводимых Фондом, в т.ч. присутствовать на заседаниях коллегиальных органов Фонда, созывать внеочередные заседания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Фонда;</w:t>
      </w:r>
    </w:p>
    <w:p w:rsidR="001A3287" w:rsidRPr="005D76FA" w:rsidRDefault="002F6C92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</w:t>
      </w:r>
      <w:r w:rsidR="001A3287" w:rsidRPr="005D76FA">
        <w:rPr>
          <w:rFonts w:ascii="Times New Roman" w:hAnsi="Times New Roman" w:cs="Times New Roman"/>
        </w:rPr>
        <w:t xml:space="preserve">) осуществлять добровольные взносы и пожертвования, а также оказывать иную финансовую и материальную помощь, необходимую для обеспечения деятельности Фонда; </w:t>
      </w:r>
    </w:p>
    <w:p w:rsidR="001A3287" w:rsidRPr="005D76FA" w:rsidRDefault="002F6C92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5</w:t>
      </w:r>
      <w:r w:rsidR="001A3287" w:rsidRPr="005D76FA">
        <w:rPr>
          <w:rFonts w:ascii="Times New Roman" w:hAnsi="Times New Roman" w:cs="Times New Roman"/>
        </w:rPr>
        <w:t xml:space="preserve">) пользоваться услугами Фонда только на равных с другими лицами основаниях и условиях; </w:t>
      </w:r>
    </w:p>
    <w:p w:rsidR="001A3287" w:rsidRPr="005D76FA" w:rsidRDefault="002F6C92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6</w:t>
      </w:r>
      <w:r w:rsidR="001A3287" w:rsidRPr="005D76FA">
        <w:rPr>
          <w:rFonts w:ascii="Times New Roman" w:hAnsi="Times New Roman" w:cs="Times New Roman"/>
        </w:rPr>
        <w:t xml:space="preserve">) обратиться в суд с заявлением о ликвидации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8) вносить на рассмотрение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предложения о проведении финансово-х</w:t>
      </w:r>
      <w:r w:rsidR="007B6775">
        <w:rPr>
          <w:rFonts w:ascii="Times New Roman" w:hAnsi="Times New Roman" w:cs="Times New Roman"/>
        </w:rPr>
        <w:t>озяйственной деятельности Фонда.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4.3. Физические (полностью дееспособные граждане) и (или) юридические лица вправе войти в состав Учредителей Фонда с согласия других Учредителей Фонда.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4.4. Прием в Учредители Фонда физического лица (полностью дееспособного гражданина) осуществляется на основании личного заявления гражданина. Прием в Учредители Фонда юридического лица - осуществляется на основании заявления от полномочного органа юридического лица. Заявление о п</w:t>
      </w:r>
      <w:r w:rsidR="007B6775">
        <w:rPr>
          <w:rFonts w:ascii="Times New Roman" w:hAnsi="Times New Roman" w:cs="Times New Roman"/>
        </w:rPr>
        <w:t>риеме подается на имя Председателя</w:t>
      </w:r>
      <w:r w:rsidR="00C60E5B">
        <w:rPr>
          <w:rFonts w:ascii="Times New Roman" w:hAnsi="Times New Roman" w:cs="Times New Roman"/>
        </w:rPr>
        <w:t xml:space="preserve"> Фонда. П</w:t>
      </w:r>
      <w:r w:rsidRPr="005D76FA">
        <w:rPr>
          <w:rFonts w:ascii="Times New Roman" w:hAnsi="Times New Roman" w:cs="Times New Roman"/>
        </w:rPr>
        <w:t xml:space="preserve">рием в </w:t>
      </w:r>
      <w:r w:rsidR="00C60E5B">
        <w:rPr>
          <w:rFonts w:ascii="Times New Roman" w:hAnsi="Times New Roman" w:cs="Times New Roman"/>
        </w:rPr>
        <w:t xml:space="preserve">состав </w:t>
      </w:r>
      <w:r w:rsidRPr="005D76FA">
        <w:rPr>
          <w:rFonts w:ascii="Times New Roman" w:hAnsi="Times New Roman" w:cs="Times New Roman"/>
        </w:rPr>
        <w:t>Учредител</w:t>
      </w:r>
      <w:r w:rsidR="00C60E5B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 xml:space="preserve"> Фонда осуществляется на основании решения Учредител</w:t>
      </w:r>
      <w:r w:rsidR="007B6775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 xml:space="preserve"> Фонда</w:t>
      </w:r>
      <w:r w:rsidR="007B6775">
        <w:rPr>
          <w:rFonts w:ascii="Times New Roman" w:hAnsi="Times New Roman" w:cs="Times New Roman"/>
        </w:rPr>
        <w:t>, принятого единогласно</w:t>
      </w:r>
      <w:r w:rsidRPr="005D76FA">
        <w:rPr>
          <w:rFonts w:ascii="Times New Roman" w:hAnsi="Times New Roman" w:cs="Times New Roman"/>
        </w:rPr>
        <w:t xml:space="preserve">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4.5. Учредитель Фонда вправе выйти из состава Учредителей в любое время без согласия остальных Учредителей, направив в соответствии с Федеральным законом "О государственной регистрации юридических лиц и индивидуальных предпринимателей" сведения о своем выходе в регистрирующий орган.</w:t>
      </w:r>
    </w:p>
    <w:p w:rsidR="001A3287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5. СТРУКТУРА УПРАВЛЕНИЯ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5.1. Органами </w:t>
      </w:r>
      <w:r w:rsidR="00C60E5B">
        <w:rPr>
          <w:rFonts w:ascii="Times New Roman" w:hAnsi="Times New Roman" w:cs="Times New Roman"/>
        </w:rPr>
        <w:t>Фонда</w:t>
      </w:r>
      <w:r w:rsidRPr="005D76FA">
        <w:rPr>
          <w:rFonts w:ascii="Times New Roman" w:hAnsi="Times New Roman" w:cs="Times New Roman"/>
        </w:rPr>
        <w:t xml:space="preserve"> являются: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</w:t>
      </w:r>
      <w:r w:rsidR="0006233D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C60E5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Председатель</w:t>
      </w:r>
      <w:r w:rsidR="001A3287" w:rsidRPr="005D76FA">
        <w:rPr>
          <w:rFonts w:ascii="Times New Roman" w:hAnsi="Times New Roman" w:cs="Times New Roman"/>
        </w:rPr>
        <w:t xml:space="preserve">; </w:t>
      </w:r>
    </w:p>
    <w:p w:rsidR="001A3287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Попечительский совет. </w:t>
      </w:r>
    </w:p>
    <w:p w:rsidR="00C37285" w:rsidRPr="005D76FA" w:rsidRDefault="00C37285" w:rsidP="00A928E9">
      <w:pPr>
        <w:jc w:val="both"/>
        <w:rPr>
          <w:rFonts w:ascii="Times New Roman" w:hAnsi="Times New Roman" w:cs="Times New Roman"/>
        </w:rPr>
      </w:pPr>
    </w:p>
    <w:p w:rsidR="001A3287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 xml:space="preserve">6. </w:t>
      </w:r>
      <w:r w:rsidR="0006233D" w:rsidRPr="005D76FA">
        <w:rPr>
          <w:rFonts w:ascii="Times New Roman" w:hAnsi="Times New Roman" w:cs="Times New Roman"/>
          <w:b/>
        </w:rPr>
        <w:t xml:space="preserve">ПРАВЛЕНИЕ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6.1. Высшим коллегиальным органом управления Фонда является </w:t>
      </w:r>
      <w:r w:rsidR="0006233D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>, формируем</w:t>
      </w:r>
      <w:r w:rsidR="0006233D" w:rsidRPr="005D76FA">
        <w:rPr>
          <w:rFonts w:ascii="Times New Roman" w:hAnsi="Times New Roman" w:cs="Times New Roman"/>
        </w:rPr>
        <w:t>ое</w:t>
      </w:r>
      <w:r w:rsidR="00C60E5B">
        <w:rPr>
          <w:rFonts w:ascii="Times New Roman" w:hAnsi="Times New Roman" w:cs="Times New Roman"/>
        </w:rPr>
        <w:t xml:space="preserve"> Учредителями</w:t>
      </w:r>
      <w:r w:rsidRPr="005D76FA">
        <w:rPr>
          <w:rFonts w:ascii="Times New Roman" w:hAnsi="Times New Roman" w:cs="Times New Roman"/>
        </w:rPr>
        <w:t xml:space="preserve"> Фонда при создании Фонда, а после его государственной регистрации состав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формируется по решению самого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. </w:t>
      </w:r>
      <w:r w:rsidR="00F9663B">
        <w:rPr>
          <w:rFonts w:ascii="Times New Roman" w:hAnsi="Times New Roman" w:cs="Times New Roman"/>
        </w:rPr>
        <w:t>В состав Правления входит не менее двух членов</w:t>
      </w:r>
      <w:r w:rsidR="004F2633" w:rsidRPr="005D76FA">
        <w:rPr>
          <w:rFonts w:ascii="Times New Roman" w:hAnsi="Times New Roman" w:cs="Times New Roman"/>
        </w:rPr>
        <w:t>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6.2.Срок полномочий </w:t>
      </w:r>
      <w:r w:rsidR="0006233D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– 5 (пять) лет.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6.3. К компетенции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относится решение следующих вопросов: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определение приоритетных направлений деятельности Фонда, принципов формирования и использования его имущества; </w:t>
      </w:r>
    </w:p>
    <w:p w:rsidR="001A3287" w:rsidRPr="005D76FA" w:rsidRDefault="00C60E5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избрание Председателя</w:t>
      </w:r>
      <w:r w:rsidR="001A3287" w:rsidRPr="005D76FA">
        <w:rPr>
          <w:rFonts w:ascii="Times New Roman" w:hAnsi="Times New Roman" w:cs="Times New Roman"/>
        </w:rPr>
        <w:t xml:space="preserve"> Фонда, досрочное прекращение его полномочий;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избрание членов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и </w:t>
      </w:r>
      <w:r w:rsidR="00C37285">
        <w:rPr>
          <w:rFonts w:ascii="Times New Roman" w:hAnsi="Times New Roman" w:cs="Times New Roman"/>
        </w:rPr>
        <w:t xml:space="preserve">досрочное </w:t>
      </w:r>
      <w:r w:rsidRPr="005D76FA">
        <w:rPr>
          <w:rFonts w:ascii="Times New Roman" w:hAnsi="Times New Roman" w:cs="Times New Roman"/>
        </w:rPr>
        <w:t xml:space="preserve">прекращение их полномочий;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4) избрание членов Попечительского совета и досрочное прекращение их полномочий;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5) утверждение</w:t>
      </w:r>
      <w:r w:rsidR="00C37285">
        <w:rPr>
          <w:rFonts w:ascii="Times New Roman" w:hAnsi="Times New Roman" w:cs="Times New Roman"/>
        </w:rPr>
        <w:t xml:space="preserve"> годового плана, годового отчета, годовой бухгалтерской (финансовой) отчетности</w:t>
      </w:r>
      <w:r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6) утверждение </w:t>
      </w:r>
      <w:r w:rsidR="00C37285">
        <w:rPr>
          <w:rFonts w:ascii="Times New Roman" w:hAnsi="Times New Roman" w:cs="Times New Roman"/>
        </w:rPr>
        <w:t>бюджета</w:t>
      </w:r>
      <w:r w:rsidRPr="005D76FA">
        <w:rPr>
          <w:rFonts w:ascii="Times New Roman" w:hAnsi="Times New Roman" w:cs="Times New Roman"/>
        </w:rPr>
        <w:t xml:space="preserve"> Фонда и внесение в него изменений;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>7) принятие решений о создании Фондо</w:t>
      </w:r>
      <w:r w:rsidR="00C37285">
        <w:rPr>
          <w:rFonts w:ascii="Times New Roman" w:hAnsi="Times New Roman" w:cs="Times New Roman"/>
        </w:rPr>
        <w:t>м других юридических лиц, об</w:t>
      </w:r>
      <w:r w:rsidRPr="005D76FA">
        <w:rPr>
          <w:rFonts w:ascii="Times New Roman" w:hAnsi="Times New Roman" w:cs="Times New Roman"/>
        </w:rPr>
        <w:t xml:space="preserve"> участии Фонда</w:t>
      </w:r>
      <w:r w:rsidR="00C37285">
        <w:rPr>
          <w:rFonts w:ascii="Times New Roman" w:hAnsi="Times New Roman" w:cs="Times New Roman"/>
        </w:rPr>
        <w:t xml:space="preserve"> в других юридических лицах</w:t>
      </w:r>
      <w:r w:rsidRPr="005D76FA">
        <w:rPr>
          <w:rFonts w:ascii="Times New Roman" w:hAnsi="Times New Roman" w:cs="Times New Roman"/>
        </w:rPr>
        <w:t xml:space="preserve">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8) принятие решений о создани</w:t>
      </w:r>
      <w:r w:rsidR="00C37285">
        <w:rPr>
          <w:rFonts w:ascii="Times New Roman" w:hAnsi="Times New Roman" w:cs="Times New Roman"/>
        </w:rPr>
        <w:t>и</w:t>
      </w:r>
      <w:r w:rsidRPr="005D76FA">
        <w:rPr>
          <w:rFonts w:ascii="Times New Roman" w:hAnsi="Times New Roman" w:cs="Times New Roman"/>
        </w:rPr>
        <w:t xml:space="preserve"> филиалов и открытии представительств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9) принятие решений о прекращении деятельности, реорганизации и ликвидации созданных Фондом юридических лиц, а также прекращение деятельности филиалов и представительств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10) изменение</w:t>
      </w:r>
      <w:r w:rsidR="00C60E5B">
        <w:rPr>
          <w:rFonts w:ascii="Times New Roman" w:hAnsi="Times New Roman" w:cs="Times New Roman"/>
        </w:rPr>
        <w:t xml:space="preserve"> и утверждение</w:t>
      </w:r>
      <w:r w:rsidRPr="005D76FA">
        <w:rPr>
          <w:rFonts w:ascii="Times New Roman" w:hAnsi="Times New Roman" w:cs="Times New Roman"/>
        </w:rPr>
        <w:t xml:space="preserve"> Устава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11) одобрение совершаемых Фондом сделок в случаях, предусмотренных законом;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12) утверждение благотворительных программ;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13) утверждение аудитора Фонда и размера оплаты его услуг;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14) утверждение внутренних документов, регулирующих деятельность органов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15) разрешение конфликта интересов в отношении всех заинтересованных лиц; </w:t>
      </w:r>
    </w:p>
    <w:p w:rsidR="001A3287" w:rsidRPr="005D76FA" w:rsidRDefault="00C60E5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16) утверждение финансового плана Фонда и внесение в него изменений</w:t>
      </w:r>
      <w:r w:rsidR="001A3287" w:rsidRPr="005D76FA">
        <w:rPr>
          <w:rFonts w:ascii="Times New Roman" w:hAnsi="Times New Roman" w:cs="Times New Roman"/>
        </w:rPr>
        <w:t xml:space="preserve">; </w:t>
      </w:r>
    </w:p>
    <w:p w:rsidR="00F04C7A" w:rsidRPr="005D76FA" w:rsidRDefault="00F04C7A" w:rsidP="00F04C7A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17) назначение на должность руководителей филиалов и представительств Фонда; 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</w:t>
      </w:r>
      <w:r w:rsidR="00F04C7A" w:rsidRPr="005D76FA">
        <w:rPr>
          <w:rFonts w:ascii="Times New Roman" w:hAnsi="Times New Roman" w:cs="Times New Roman"/>
        </w:rPr>
        <w:t>8</w:t>
      </w:r>
      <w:r w:rsidRPr="005D76FA">
        <w:rPr>
          <w:rFonts w:ascii="Times New Roman" w:hAnsi="Times New Roman" w:cs="Times New Roman"/>
        </w:rPr>
        <w:t xml:space="preserve">) принятие иных вопросов, касающихся деятельности Фонда. </w:t>
      </w:r>
    </w:p>
    <w:p w:rsidR="001A3287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6.4. Решения по вопросам, указанным в п. п. 1-17 п. 6.3. являются исключительной компетенцией </w:t>
      </w:r>
      <w:r w:rsidR="0006233D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и принимаются квалифицированным большинством в две трети голосов присутствующих. По всем другим вопросам </w:t>
      </w:r>
      <w:r w:rsidR="0006233D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 xml:space="preserve"> принимает решения простым большинством голосов открытым или тайным голосованием по решению собравшихся. </w:t>
      </w:r>
    </w:p>
    <w:p w:rsidR="00F9663B" w:rsidRPr="005D76FA" w:rsidRDefault="00F9663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Правление состоит из двух членов, решения по всем вопросам компетенции принимаются единогласно.</w:t>
      </w:r>
    </w:p>
    <w:p w:rsidR="001A3287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6.5. Заседание </w:t>
      </w:r>
      <w:r w:rsidR="0006233D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считается правомочным, если на нем присутствует более половины его членов. </w:t>
      </w:r>
      <w:r w:rsidR="00F9663B">
        <w:rPr>
          <w:rFonts w:ascii="Times New Roman" w:hAnsi="Times New Roman" w:cs="Times New Roman"/>
        </w:rPr>
        <w:t xml:space="preserve">Если Правление состоит из двух членов, заседание считается правомочным при присутствии всех членов Правления. </w:t>
      </w:r>
      <w:r w:rsidRPr="005D76FA">
        <w:rPr>
          <w:rFonts w:ascii="Times New Roman" w:hAnsi="Times New Roman" w:cs="Times New Roman"/>
        </w:rPr>
        <w:t xml:space="preserve">Каждый член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обладает одним голосом.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6.6. </w:t>
      </w:r>
      <w:r w:rsidR="00B12554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 xml:space="preserve"> вправе принимать к рассмотрению и другие вопросы, связанные с деятельностью Фонда, в том числе отно</w:t>
      </w:r>
      <w:r w:rsidR="00C60E5B">
        <w:rPr>
          <w:rFonts w:ascii="Times New Roman" w:hAnsi="Times New Roman" w:cs="Times New Roman"/>
        </w:rPr>
        <w:t>сящиеся к компетенции Председателя, а также передавать Председателю</w:t>
      </w:r>
      <w:r w:rsidRPr="005D76FA">
        <w:rPr>
          <w:rFonts w:ascii="Times New Roman" w:hAnsi="Times New Roman" w:cs="Times New Roman"/>
        </w:rPr>
        <w:t xml:space="preserve"> свои полномочия по решению вопросов, не относящихся к исключительной компетенции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действующим законодательством Российской Федерации.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6.7. Решения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являются обязательными для исполнения всеми должностными лицами Фонда.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6.8. Выход из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происходит: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по личному заявлению члена </w:t>
      </w:r>
      <w:r w:rsidR="00423D60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; </w:t>
      </w:r>
    </w:p>
    <w:p w:rsidR="00A928E9" w:rsidRPr="005D76FA" w:rsidRDefault="00B12554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2) в случае смерти члена Правления, признании члена Правления</w:t>
      </w:r>
      <w:r w:rsidR="001A3287" w:rsidRPr="005D76FA">
        <w:rPr>
          <w:rFonts w:ascii="Times New Roman" w:hAnsi="Times New Roman" w:cs="Times New Roman"/>
        </w:rPr>
        <w:t xml:space="preserve"> в установленном порядке безвестно отсутствующим, умершим или недееспособным;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по решению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за деятельность, противоречащую целям деятельности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6.9. Член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, систематически не выполняющий или ненадлежащим образом выполняющий свои обязанности, либо нарушивший принятые на себя обязательства перед Фондом, а также препятствующий своими действиями или бездействием нормальной работе Фонда, может быть исключен из него по решению остающихся членов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на заседании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6.10. Работой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руководит Председатель</w:t>
      </w:r>
      <w:r w:rsidR="00C60E5B">
        <w:rPr>
          <w:rFonts w:ascii="Times New Roman" w:hAnsi="Times New Roman" w:cs="Times New Roman"/>
        </w:rPr>
        <w:t xml:space="preserve"> Правления</w:t>
      </w:r>
      <w:r w:rsidRPr="005D76FA">
        <w:rPr>
          <w:rFonts w:ascii="Times New Roman" w:hAnsi="Times New Roman" w:cs="Times New Roman"/>
        </w:rPr>
        <w:t xml:space="preserve">, избираемый из его состава, сроком на 5 (пять) лет.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6.11. Председатель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утверждает повестку дня заседания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и председательствует на его заседаниях.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6.12. Очередные заседания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проводятся один раз в 6 (шесть) месяцев. Внеочередные заседания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могут пров</w:t>
      </w:r>
      <w:r w:rsidR="00C60E5B">
        <w:rPr>
          <w:rFonts w:ascii="Times New Roman" w:hAnsi="Times New Roman" w:cs="Times New Roman"/>
        </w:rPr>
        <w:t>одиться по инициативе Председателя Фонда</w:t>
      </w:r>
      <w:r w:rsidRPr="005D76FA">
        <w:rPr>
          <w:rFonts w:ascii="Times New Roman" w:hAnsi="Times New Roman" w:cs="Times New Roman"/>
        </w:rPr>
        <w:t xml:space="preserve">, Попечительского совета, или не менее ½ членов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6.13. Члены </w:t>
      </w:r>
      <w:r w:rsidR="00B12554" w:rsidRPr="005D76FA">
        <w:rPr>
          <w:rFonts w:ascii="Times New Roman" w:hAnsi="Times New Roman" w:cs="Times New Roman"/>
        </w:rPr>
        <w:t>Правления</w:t>
      </w:r>
      <w:r w:rsidR="00D04E24">
        <w:rPr>
          <w:rFonts w:ascii="Times New Roman" w:hAnsi="Times New Roman" w:cs="Times New Roman"/>
        </w:rPr>
        <w:t xml:space="preserve"> </w:t>
      </w:r>
      <w:r w:rsidRPr="005D76FA">
        <w:rPr>
          <w:rFonts w:ascii="Times New Roman" w:hAnsi="Times New Roman" w:cs="Times New Roman"/>
        </w:rPr>
        <w:t xml:space="preserve"> выполняют свои функции в качестве добровольцев. Фонд не вправе осуществлять выплату вознаграждений членам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за выполнение возложенных на них функций, за исключением компенсации расходов, непосредственно связанных с участием в работе </w:t>
      </w:r>
      <w:r w:rsidR="00423D60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6.14. Члены </w:t>
      </w:r>
      <w:r w:rsidR="00B12554" w:rsidRPr="005D76FA">
        <w:rPr>
          <w:rFonts w:ascii="Times New Roman" w:hAnsi="Times New Roman" w:cs="Times New Roman"/>
        </w:rPr>
        <w:t>Правления</w:t>
      </w:r>
      <w:r w:rsidR="00D04E24">
        <w:rPr>
          <w:rFonts w:ascii="Times New Roman" w:hAnsi="Times New Roman" w:cs="Times New Roman"/>
        </w:rPr>
        <w:t xml:space="preserve"> </w:t>
      </w:r>
      <w:r w:rsidRPr="005D76FA">
        <w:rPr>
          <w:rFonts w:ascii="Times New Roman" w:hAnsi="Times New Roman" w:cs="Times New Roman"/>
        </w:rPr>
        <w:t xml:space="preserve">не вправе занимать штатные должности в администрации коммерческих и некоммерческих организаций, учредителем которых является Фонд.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6.15. Порядок проведения заседаний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, а также другие вопросы деятельности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могут быть урегулированы Положением о </w:t>
      </w:r>
      <w:r w:rsidR="00B12554" w:rsidRPr="005D76FA">
        <w:rPr>
          <w:rFonts w:ascii="Times New Roman" w:hAnsi="Times New Roman" w:cs="Times New Roman"/>
        </w:rPr>
        <w:t>Правлении</w:t>
      </w:r>
      <w:r w:rsidRPr="005D76FA">
        <w:rPr>
          <w:rFonts w:ascii="Times New Roman" w:hAnsi="Times New Roman" w:cs="Times New Roman"/>
        </w:rPr>
        <w:t xml:space="preserve">, утверждаемым </w:t>
      </w:r>
      <w:r w:rsidR="00B12554" w:rsidRPr="005D76FA">
        <w:rPr>
          <w:rFonts w:ascii="Times New Roman" w:hAnsi="Times New Roman" w:cs="Times New Roman"/>
        </w:rPr>
        <w:t>Правлени</w:t>
      </w:r>
      <w:r w:rsidR="00D04E24">
        <w:rPr>
          <w:rFonts w:ascii="Times New Roman" w:hAnsi="Times New Roman" w:cs="Times New Roman"/>
        </w:rPr>
        <w:t>ем</w:t>
      </w:r>
      <w:r w:rsidRPr="005D76FA">
        <w:rPr>
          <w:rFonts w:ascii="Times New Roman" w:hAnsi="Times New Roman" w:cs="Times New Roman"/>
        </w:rPr>
        <w:t xml:space="preserve"> Фонда. </w:t>
      </w:r>
    </w:p>
    <w:p w:rsidR="00A928E9" w:rsidRPr="005D76FA" w:rsidRDefault="000614B8" w:rsidP="007C286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 ПРЕДСЕДАТЕЛЬ ФОНДА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7.1. Единоличным исполнительным </w:t>
      </w:r>
      <w:r w:rsidR="000614B8">
        <w:rPr>
          <w:rFonts w:ascii="Times New Roman" w:hAnsi="Times New Roman" w:cs="Times New Roman"/>
        </w:rPr>
        <w:t>органом Фонда является Председатель Фонда</w:t>
      </w:r>
      <w:r w:rsidRPr="005D76FA">
        <w:rPr>
          <w:rFonts w:ascii="Times New Roman" w:hAnsi="Times New Roman" w:cs="Times New Roman"/>
        </w:rPr>
        <w:t xml:space="preserve">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</w:t>
      </w:r>
      <w:r w:rsidR="000614B8">
        <w:rPr>
          <w:rFonts w:ascii="Times New Roman" w:hAnsi="Times New Roman" w:cs="Times New Roman"/>
        </w:rPr>
        <w:t>.2. При создании Фонда Председатель избирается учредителями</w:t>
      </w:r>
      <w:r w:rsidRPr="005D76FA">
        <w:rPr>
          <w:rFonts w:ascii="Times New Roman" w:hAnsi="Times New Roman" w:cs="Times New Roman"/>
        </w:rPr>
        <w:t xml:space="preserve"> Фонда сроком на 5 (пять) лет.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7.3. После государственной </w:t>
      </w:r>
      <w:r w:rsidR="000614B8">
        <w:rPr>
          <w:rFonts w:ascii="Times New Roman" w:hAnsi="Times New Roman" w:cs="Times New Roman"/>
        </w:rPr>
        <w:t>регистрации Председатель</w:t>
      </w:r>
      <w:r w:rsidRPr="005D76FA">
        <w:rPr>
          <w:rFonts w:ascii="Times New Roman" w:hAnsi="Times New Roman" w:cs="Times New Roman"/>
        </w:rPr>
        <w:t xml:space="preserve"> избирается </w:t>
      </w:r>
      <w:r w:rsidR="00B12554" w:rsidRPr="005D76FA">
        <w:rPr>
          <w:rFonts w:ascii="Times New Roman" w:hAnsi="Times New Roman" w:cs="Times New Roman"/>
        </w:rPr>
        <w:t>Правлением</w:t>
      </w:r>
      <w:r w:rsidRPr="005D76FA">
        <w:rPr>
          <w:rFonts w:ascii="Times New Roman" w:hAnsi="Times New Roman" w:cs="Times New Roman"/>
        </w:rPr>
        <w:t xml:space="preserve"> Фонда сроком на 5 (пять) лет. </w:t>
      </w:r>
    </w:p>
    <w:p w:rsidR="00A928E9" w:rsidRPr="005D76FA" w:rsidRDefault="000614B8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7.4. Председатель</w:t>
      </w:r>
      <w:r w:rsidR="001A3287" w:rsidRPr="005D76FA">
        <w:rPr>
          <w:rFonts w:ascii="Times New Roman" w:hAnsi="Times New Roman" w:cs="Times New Roman"/>
        </w:rPr>
        <w:t xml:space="preserve"> осуществляет текущее руководство деятельностью Фонда и подотчетен </w:t>
      </w:r>
      <w:r w:rsidR="00B12554" w:rsidRPr="005D76FA">
        <w:rPr>
          <w:rFonts w:ascii="Times New Roman" w:hAnsi="Times New Roman" w:cs="Times New Roman"/>
        </w:rPr>
        <w:t>Правлению</w:t>
      </w:r>
      <w:r w:rsidR="001A3287" w:rsidRPr="005D76FA">
        <w:rPr>
          <w:rFonts w:ascii="Times New Roman" w:hAnsi="Times New Roman" w:cs="Times New Roman"/>
        </w:rPr>
        <w:t xml:space="preserve"> Фонда.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7.5.</w:t>
      </w:r>
      <w:r w:rsidR="000614B8">
        <w:rPr>
          <w:rFonts w:ascii="Times New Roman" w:hAnsi="Times New Roman" w:cs="Times New Roman"/>
        </w:rPr>
        <w:t xml:space="preserve"> К компетенции Председателя</w:t>
      </w:r>
      <w:r w:rsidRPr="005D76FA">
        <w:rPr>
          <w:rFonts w:ascii="Times New Roman" w:hAnsi="Times New Roman" w:cs="Times New Roman"/>
        </w:rPr>
        <w:t xml:space="preserve"> относится решение всех вопросов, которые не составляют компетенцию других органов Фонда: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1) без доверенности действует от имени Фонда, в том числе представляет его интересы;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открывает и закрывает в банках расчетный и иные счета;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выдает доверенности на право представительства от имени Фонда, в том числе доверенности с правом передоверия;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совершает гражданско-правовые сделки, распоряжается имуществом Фонда в пределах, установленных настоящим Уставом и в соответствии с утвержденными финансовыми планами, иными внутренними документами; </w:t>
      </w:r>
    </w:p>
    <w:p w:rsidR="00A928E9" w:rsidRPr="005D76FA" w:rsidRDefault="006D18DE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5</w:t>
      </w:r>
      <w:r w:rsidR="001A3287" w:rsidRPr="005D76FA">
        <w:rPr>
          <w:rFonts w:ascii="Times New Roman" w:hAnsi="Times New Roman" w:cs="Times New Roman"/>
        </w:rPr>
        <w:t xml:space="preserve">) обеспечивает выполнение планов деятельности Фонда; </w:t>
      </w:r>
    </w:p>
    <w:p w:rsidR="00A928E9" w:rsidRPr="005D76FA" w:rsidRDefault="006D18DE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6</w:t>
      </w:r>
      <w:r w:rsidR="001A3287" w:rsidRPr="005D76FA">
        <w:rPr>
          <w:rFonts w:ascii="Times New Roman" w:hAnsi="Times New Roman" w:cs="Times New Roman"/>
        </w:rPr>
        <w:t xml:space="preserve">) утверждает правила, процедуры и другие внутренние документы Фонда, за исключением документов, утверждение которых отнесено настоящим Уставом к компетенции других органов Фонда; </w:t>
      </w:r>
    </w:p>
    <w:p w:rsidR="00A928E9" w:rsidRPr="005D76FA" w:rsidRDefault="006D18DE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</w:t>
      </w:r>
      <w:r w:rsidR="001A3287" w:rsidRPr="005D76FA">
        <w:rPr>
          <w:rFonts w:ascii="Times New Roman" w:hAnsi="Times New Roman" w:cs="Times New Roman"/>
        </w:rPr>
        <w:t xml:space="preserve">) определяет организационную структуру Фонда, в соответствии с утвержденным финансовым планом утверждает штатное расписание, принимает на работу и увольняет с работы сотрудников; в порядке, установленном законодательством, поощряет работников Фонда, а также налагает на них взыскания; </w:t>
      </w:r>
    </w:p>
    <w:p w:rsidR="00A928E9" w:rsidRPr="005D76FA" w:rsidRDefault="006D18DE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8</w:t>
      </w:r>
      <w:r w:rsidR="001A3287" w:rsidRPr="005D76FA">
        <w:rPr>
          <w:rFonts w:ascii="Times New Roman" w:hAnsi="Times New Roman" w:cs="Times New Roman"/>
        </w:rPr>
        <w:t xml:space="preserve">) обеспечивает выполнение решений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="001A3287" w:rsidRPr="005D76FA">
        <w:rPr>
          <w:rFonts w:ascii="Times New Roman" w:hAnsi="Times New Roman" w:cs="Times New Roman"/>
        </w:rPr>
        <w:t xml:space="preserve">Фонда; </w:t>
      </w:r>
    </w:p>
    <w:p w:rsidR="00A928E9" w:rsidRPr="005D76FA" w:rsidRDefault="006D18DE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9</w:t>
      </w:r>
      <w:r w:rsidR="001A3287" w:rsidRPr="005D76FA">
        <w:rPr>
          <w:rFonts w:ascii="Times New Roman" w:hAnsi="Times New Roman" w:cs="Times New Roman"/>
        </w:rPr>
        <w:t>) готовит материалы, проекты и предложения по вопросам, выносимым на рассмотрение</w:t>
      </w:r>
      <w:r w:rsidR="00B12554" w:rsidRPr="005D76FA">
        <w:rPr>
          <w:rFonts w:ascii="Times New Roman" w:hAnsi="Times New Roman" w:cs="Times New Roman"/>
        </w:rPr>
        <w:t xml:space="preserve"> Правления </w:t>
      </w:r>
      <w:r w:rsidR="001A3287" w:rsidRPr="005D76FA">
        <w:rPr>
          <w:rFonts w:ascii="Times New Roman" w:hAnsi="Times New Roman" w:cs="Times New Roman"/>
        </w:rPr>
        <w:t xml:space="preserve">и Попечительского совета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7.6. У</w:t>
      </w:r>
      <w:r w:rsidR="00F9663B">
        <w:rPr>
          <w:rFonts w:ascii="Times New Roman" w:hAnsi="Times New Roman" w:cs="Times New Roman"/>
        </w:rPr>
        <w:t>казания и распоряжения Председателя Фонда</w:t>
      </w:r>
      <w:r w:rsidRPr="005D76FA">
        <w:rPr>
          <w:rFonts w:ascii="Times New Roman" w:hAnsi="Times New Roman" w:cs="Times New Roman"/>
        </w:rPr>
        <w:t xml:space="preserve">, осуществленные в рамках его полномочий, являются обязательными для исполнения всеми сотрудниками Фонда. </w:t>
      </w:r>
    </w:p>
    <w:p w:rsidR="00A928E9" w:rsidRPr="005D76FA" w:rsidRDefault="00F9663B" w:rsidP="00A928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7.7. Председатель</w:t>
      </w:r>
      <w:r w:rsidR="001A3287" w:rsidRPr="005D76FA">
        <w:rPr>
          <w:rFonts w:ascii="Times New Roman" w:hAnsi="Times New Roman" w:cs="Times New Roman"/>
        </w:rPr>
        <w:t xml:space="preserve"> обязан в своей деятельности соблюдать требования действующего законодательства, руководствоваться настоящим Уставом, решениями </w:t>
      </w:r>
      <w:r w:rsidR="00423D60" w:rsidRPr="005D76FA">
        <w:rPr>
          <w:rFonts w:ascii="Times New Roman" w:hAnsi="Times New Roman" w:cs="Times New Roman"/>
        </w:rPr>
        <w:t>Правления</w:t>
      </w:r>
      <w:r w:rsidR="001A3287" w:rsidRPr="005D76FA">
        <w:rPr>
          <w:rFonts w:ascii="Times New Roman" w:hAnsi="Times New Roman" w:cs="Times New Roman"/>
        </w:rPr>
        <w:t xml:space="preserve"> и Попечительского совета, принятыми в рамках их компетенции, заключенными Фондом договорами и соглашениями.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7.8. Досрочное п</w:t>
      </w:r>
      <w:r w:rsidR="00F9663B">
        <w:rPr>
          <w:rFonts w:ascii="Times New Roman" w:hAnsi="Times New Roman" w:cs="Times New Roman"/>
        </w:rPr>
        <w:t>рекращение полномочий Председателя</w:t>
      </w:r>
      <w:r w:rsidRPr="005D76FA">
        <w:rPr>
          <w:rFonts w:ascii="Times New Roman" w:hAnsi="Times New Roman" w:cs="Times New Roman"/>
        </w:rPr>
        <w:t xml:space="preserve"> возможно на основании соответствующего решения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или по его личному заявлению.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7.9. П</w:t>
      </w:r>
      <w:r w:rsidR="00F9663B">
        <w:rPr>
          <w:rFonts w:ascii="Times New Roman" w:hAnsi="Times New Roman" w:cs="Times New Roman"/>
        </w:rPr>
        <w:t>редседатель Фонда</w:t>
      </w:r>
      <w:r w:rsidRPr="005D76FA">
        <w:rPr>
          <w:rFonts w:ascii="Times New Roman" w:hAnsi="Times New Roman" w:cs="Times New Roman"/>
        </w:rPr>
        <w:t xml:space="preserve"> и иные сотрудники Фонда могут выполнять свои функции в качестве добровольцев. 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8. ПОПЕЧИТЕЛЬСКИЙ СОВЕТ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8.1. Попечительский совет является органом Фонда, который осуществляет надзор за деятельностью Фонда, принятием </w:t>
      </w:r>
      <w:r w:rsidR="00B12554" w:rsidRPr="005D76FA">
        <w:rPr>
          <w:rFonts w:ascii="Times New Roman" w:hAnsi="Times New Roman" w:cs="Times New Roman"/>
        </w:rPr>
        <w:t>Правлением</w:t>
      </w:r>
      <w:r w:rsidR="00F9663B">
        <w:rPr>
          <w:rFonts w:ascii="Times New Roman" w:hAnsi="Times New Roman" w:cs="Times New Roman"/>
        </w:rPr>
        <w:t>, Председателем</w:t>
      </w:r>
      <w:r w:rsidRPr="005D76FA">
        <w:rPr>
          <w:rFonts w:ascii="Times New Roman" w:hAnsi="Times New Roman" w:cs="Times New Roman"/>
        </w:rPr>
        <w:t>, решений и обеспечением их исполнения, использованием средств Фонда, соблюдением Фондом законодательства Российской Федерации. Попечительск</w:t>
      </w:r>
      <w:r w:rsidR="00F9663B">
        <w:rPr>
          <w:rFonts w:ascii="Times New Roman" w:hAnsi="Times New Roman" w:cs="Times New Roman"/>
        </w:rPr>
        <w:t>ий совет формируется Учредителями</w:t>
      </w:r>
      <w:r w:rsidRPr="005D76FA">
        <w:rPr>
          <w:rFonts w:ascii="Times New Roman" w:hAnsi="Times New Roman" w:cs="Times New Roman"/>
        </w:rPr>
        <w:t xml:space="preserve"> Фонда при создании Фонда, а после его регистрации состав Попечительского совета избирается по решению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Фонда. </w:t>
      </w:r>
      <w:r w:rsidR="000D57A3" w:rsidRPr="005D76FA">
        <w:rPr>
          <w:rFonts w:ascii="Times New Roman" w:hAnsi="Times New Roman" w:cs="Times New Roman"/>
        </w:rPr>
        <w:t>Количественный состав Попечительского совета – не менее 2 (двух) членов</w:t>
      </w:r>
      <w:r w:rsidR="004A7DF6" w:rsidRPr="005D76FA">
        <w:rPr>
          <w:rFonts w:ascii="Times New Roman" w:hAnsi="Times New Roman" w:cs="Times New Roman"/>
        </w:rPr>
        <w:t xml:space="preserve">. </w:t>
      </w:r>
      <w:r w:rsidRPr="005D76FA">
        <w:rPr>
          <w:rFonts w:ascii="Times New Roman" w:hAnsi="Times New Roman" w:cs="Times New Roman"/>
        </w:rPr>
        <w:t xml:space="preserve">Срок полномочий Попечительского совета – 5 (пять) лет. </w:t>
      </w:r>
      <w:r w:rsidR="004A7DF6" w:rsidRPr="005D76FA">
        <w:rPr>
          <w:rFonts w:ascii="Times New Roman" w:hAnsi="Times New Roman" w:cs="Times New Roman"/>
        </w:rPr>
        <w:t xml:space="preserve">Заседания Попечительского совета проводятся не реже 1 (одного) раза в год.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8.2. Попечительский совет призван способствовать привлечению финансирования для ведения Фондом уставной деятельности.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8.3. Членами Попечительского совета могут стать пользующиеся авторитетом и обладающие положительным имиджем лица, выразившие поддержку целям деятельности Фонда, а также лица (полностью дееспособные граждане или представитель юридического лица по доверенности), оказывающие финансовую поддержку деятельности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8.3. Выход из Попечительского совета происходит: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по заявлению члена Попечительского совета;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2) в случае смерти члена, признания члена в установленном порядке безвестно отсутствующим, умершим или недееспособным;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в случае исключения из состава Попечительского совета решением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по основаниям, предусмотренным Положением о Попечительском совете Фонда.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8.4. К компетенции Попечительского совета относится решение следующих вопросов: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8.4.1. Попечительский совет, осуществляя свои функции по надзору, и по результатам проведенных мероприятий вносит предложения в соответствующие органы Фонда: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о направлениях деятельности Фонда, принципах формирования и использования его имущества;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о проведении проверок целевого использования средств;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представляет на рассмотрение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Фонда другие рекомендации по работе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8.5. Попечительский совет имеет право: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вносить в </w:t>
      </w:r>
      <w:r w:rsidR="00B12554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 xml:space="preserve"> предложения по созданию временных и постоянных комиссий и рабочих групп;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давать рекомендации </w:t>
      </w:r>
      <w:r w:rsidR="00B12554" w:rsidRPr="005D76FA">
        <w:rPr>
          <w:rFonts w:ascii="Times New Roman" w:hAnsi="Times New Roman" w:cs="Times New Roman"/>
        </w:rPr>
        <w:t>Правлению</w:t>
      </w:r>
      <w:r w:rsidR="00F9663B">
        <w:rPr>
          <w:rFonts w:ascii="Times New Roman" w:hAnsi="Times New Roman" w:cs="Times New Roman"/>
        </w:rPr>
        <w:t xml:space="preserve"> и Председателю</w:t>
      </w:r>
      <w:r w:rsidRPr="005D76FA">
        <w:rPr>
          <w:rFonts w:ascii="Times New Roman" w:hAnsi="Times New Roman" w:cs="Times New Roman"/>
        </w:rPr>
        <w:t xml:space="preserve"> о способах и формах проведения мероприятий по привлечению средств для осуществления Фондом уставной деятельности;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вносить предложения в повестку дня заседаний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 xml:space="preserve">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в порядке, предусмотренном Положением о Попечительском совете выйти с предложением о проведении внеочередного заседания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8.6. Рекомендации Попечительского совета подлежат обязательному рассмотрению </w:t>
      </w:r>
      <w:r w:rsidR="00B12554" w:rsidRPr="005D76FA">
        <w:rPr>
          <w:rFonts w:ascii="Times New Roman" w:hAnsi="Times New Roman" w:cs="Times New Roman"/>
        </w:rPr>
        <w:t>Правлением</w:t>
      </w:r>
      <w:r w:rsidR="00F9663B">
        <w:rPr>
          <w:rFonts w:ascii="Times New Roman" w:hAnsi="Times New Roman" w:cs="Times New Roman"/>
        </w:rPr>
        <w:t xml:space="preserve"> и Председателем</w:t>
      </w:r>
      <w:r w:rsidRPr="005D76FA">
        <w:rPr>
          <w:rFonts w:ascii="Times New Roman" w:hAnsi="Times New Roman" w:cs="Times New Roman"/>
        </w:rPr>
        <w:t xml:space="preserve">, которые вправе их принять или отклонить.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8.7. Попечительский совет осуществляет свою деятельность на общественных началах (в качестве добровольцев). По решению </w:t>
      </w:r>
      <w:r w:rsidR="00B12554" w:rsidRPr="005D76FA">
        <w:rPr>
          <w:rFonts w:ascii="Times New Roman" w:hAnsi="Times New Roman" w:cs="Times New Roman"/>
        </w:rPr>
        <w:t>Правления</w:t>
      </w:r>
      <w:r w:rsidR="00F9663B">
        <w:rPr>
          <w:rFonts w:ascii="Times New Roman" w:hAnsi="Times New Roman" w:cs="Times New Roman"/>
        </w:rPr>
        <w:t xml:space="preserve"> членам</w:t>
      </w:r>
      <w:r w:rsidRPr="005D76FA">
        <w:rPr>
          <w:rFonts w:ascii="Times New Roman" w:hAnsi="Times New Roman" w:cs="Times New Roman"/>
        </w:rPr>
        <w:t xml:space="preserve"> Попечительского совета в период выполнения ими своих обязанностей могут </w:t>
      </w:r>
      <w:r w:rsidR="00F9663B">
        <w:rPr>
          <w:rFonts w:ascii="Times New Roman" w:hAnsi="Times New Roman" w:cs="Times New Roman"/>
        </w:rPr>
        <w:t xml:space="preserve">быть </w:t>
      </w:r>
      <w:r w:rsidRPr="005D76FA">
        <w:rPr>
          <w:rFonts w:ascii="Times New Roman" w:hAnsi="Times New Roman" w:cs="Times New Roman"/>
        </w:rPr>
        <w:t>компенсировать расходы, связанные с участием в работе Попечительского совета.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8.8. Заседания Попечительского совета проводятся по инициативе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или не менее половины членов Попечительского совета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8.9. Заседание Попечительского совета считается правомочным, если на нем присутствует более половины его членов. </w:t>
      </w:r>
      <w:r w:rsidR="00EA46A7">
        <w:rPr>
          <w:rFonts w:ascii="Times New Roman" w:hAnsi="Times New Roman" w:cs="Times New Roman"/>
        </w:rPr>
        <w:t xml:space="preserve">Если в состав Попечительского совета избрано два члена, заседание является правомочным при присутствии всех членов Попечительского совета. </w:t>
      </w:r>
      <w:r w:rsidRPr="005D76FA">
        <w:rPr>
          <w:rFonts w:ascii="Times New Roman" w:hAnsi="Times New Roman" w:cs="Times New Roman"/>
        </w:rPr>
        <w:t>Решения Попечительского совета принимаются</w:t>
      </w:r>
      <w:r w:rsidR="004575BB" w:rsidRPr="005D76FA">
        <w:rPr>
          <w:rFonts w:ascii="Times New Roman" w:hAnsi="Times New Roman" w:cs="Times New Roman"/>
        </w:rPr>
        <w:t xml:space="preserve"> при</w:t>
      </w:r>
      <w:r w:rsidR="008A6B0D" w:rsidRPr="005D76FA">
        <w:rPr>
          <w:rFonts w:ascii="Times New Roman" w:hAnsi="Times New Roman" w:cs="Times New Roman"/>
        </w:rPr>
        <w:t xml:space="preserve"> единогласном решении всех членов. </w:t>
      </w:r>
      <w:r w:rsidRPr="005D76FA">
        <w:rPr>
          <w:rFonts w:ascii="Times New Roman" w:hAnsi="Times New Roman" w:cs="Times New Roman"/>
        </w:rPr>
        <w:t xml:space="preserve">Каждый член Попечительского совета обладает одним голосом.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8.10. Список членов Попечительского совета должен быть доступен всем заинтересованным лицам.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8.11. Другие вопросы деятельности Попечительского совета могут быть урегулированы Положением о Попечительском совете Фонда. 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 xml:space="preserve"> 9. ИМУЩЕСТВО ФОНДА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9.1. В собственности Фонда могут находиться здания, сооружения, оборудование, денежные средства в рублях и в иностранной валюте, ценные бумаги, результаты интеллектуальной деятельности и другое имущество, не изъятое из оборота.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9.2. Фонд может совершать в отношении находящегося в его собственности имущества любые сделки, не противоречащие законодательству Российской Федерации, Уставу Фонда, пожеланиям благотворителей, передавших имущество.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9.3. Фонд не вправе использовать на оплату труда административно – управленческого персонала более 20% финансовых средств, расходуемых Фондом за финансовый год. Данное ограничение не распространяется на оплату труда лиц, участвующих в реализации благотворительных программ.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9.4. В случае если благотворителем или благотворительной программой не установлено иное, не менее 80 процентов благотворительного пожертвования в денежной форме должно быть использовано на благотворительные цели в течение года с момента получения Фонда этого пожертвования. Благотворительные пожертвования в натуральной форме направляются на благотворительные цели в течение одного года с момента их получения, если иное не установлено благотворителем или благотворительной программой.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9.5. Имущество Фонда не может быть передано (в формах продажи, оплаты товаров, работ, услуг и в других формах) Учредител</w:t>
      </w:r>
      <w:r w:rsidR="006C5372">
        <w:rPr>
          <w:rFonts w:ascii="Times New Roman" w:hAnsi="Times New Roman" w:cs="Times New Roman"/>
        </w:rPr>
        <w:t>ям</w:t>
      </w:r>
      <w:r w:rsidRPr="005D76FA">
        <w:rPr>
          <w:rFonts w:ascii="Times New Roman" w:hAnsi="Times New Roman" w:cs="Times New Roman"/>
        </w:rPr>
        <w:t xml:space="preserve"> Фонда на более выгодных для них условиях, чем для других лиц.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9.6. Собственником имущества является Фонд. Учредител</w:t>
      </w:r>
      <w:r w:rsidR="006C5372">
        <w:rPr>
          <w:rFonts w:ascii="Times New Roman" w:hAnsi="Times New Roman" w:cs="Times New Roman"/>
        </w:rPr>
        <w:t>и</w:t>
      </w:r>
      <w:r w:rsidRPr="005D76FA">
        <w:rPr>
          <w:rFonts w:ascii="Times New Roman" w:hAnsi="Times New Roman" w:cs="Times New Roman"/>
        </w:rPr>
        <w:t xml:space="preserve"> Фонда не име</w:t>
      </w:r>
      <w:r w:rsidR="006C5372">
        <w:rPr>
          <w:rFonts w:ascii="Times New Roman" w:hAnsi="Times New Roman" w:cs="Times New Roman"/>
        </w:rPr>
        <w:t>ю</w:t>
      </w:r>
      <w:r w:rsidRPr="005D76FA">
        <w:rPr>
          <w:rFonts w:ascii="Times New Roman" w:hAnsi="Times New Roman" w:cs="Times New Roman"/>
        </w:rPr>
        <w:t xml:space="preserve">т права собственности на долю имущества, принадлежащего Фонду. 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10. ИСТОЧНИКИ ФОРМИРОВАНИЯ ИМУЩЕСТВА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1) взносы Учредител</w:t>
      </w:r>
      <w:r w:rsidR="006C5372">
        <w:rPr>
          <w:rFonts w:ascii="Times New Roman" w:hAnsi="Times New Roman" w:cs="Times New Roman"/>
        </w:rPr>
        <w:t>ей</w:t>
      </w:r>
      <w:r w:rsidRPr="005D76FA">
        <w:rPr>
          <w:rFonts w:ascii="Times New Roman" w:hAnsi="Times New Roman" w:cs="Times New Roman"/>
        </w:rPr>
        <w:t xml:space="preserve"> 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2) благотворительные пожертвования, в том числе носящие целевой характер (благотворительные гранты), предоставляемые гражданами и юридическими лицами в денежной или натуральной форме;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3) поступления от деятельности по привлечению ресурсов (проведение к</w:t>
      </w:r>
      <w:r w:rsidR="00B525AE">
        <w:rPr>
          <w:rFonts w:ascii="Times New Roman" w:hAnsi="Times New Roman" w:cs="Times New Roman"/>
        </w:rPr>
        <w:t>а</w:t>
      </w:r>
      <w:r w:rsidRPr="005D76FA">
        <w:rPr>
          <w:rFonts w:ascii="Times New Roman" w:hAnsi="Times New Roman" w:cs="Times New Roman"/>
        </w:rPr>
        <w:t>мпаний по привлечению благотворителей и добровольцев, включая организацию развлекательных, культурных, спортивных и иных массовых мероприятий, проведение к</w:t>
      </w:r>
      <w:r w:rsidR="00B525AE">
        <w:rPr>
          <w:rFonts w:ascii="Times New Roman" w:hAnsi="Times New Roman" w:cs="Times New Roman"/>
        </w:rPr>
        <w:t>а</w:t>
      </w:r>
      <w:r w:rsidRPr="005D76FA">
        <w:rPr>
          <w:rFonts w:ascii="Times New Roman" w:hAnsi="Times New Roman" w:cs="Times New Roman"/>
        </w:rPr>
        <w:t xml:space="preserve">мпаний по сбору благотворительных пожертвований, проведение аукционов в соответствии с законодательством Российской Федерации, реализацию имущества и пожертвований, поступивших от благотворителей, в соответствии с их пожеланиями);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4) доходы, получаемые от собственности 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5) доходы от внереализационных операций, включая доходы от ценных бумаг;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6) доходы от разрешенной законом деятельности, приносящей доход Фонду;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7) доходы от деятельности хозяйственных обществ, учрежденных Фондом;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8) труд добровольцев;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9) иные не запрещенные законом источники. 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11. БЛАГОТВОРИТЕЛЬНАЯ ПРОГРАММА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11.1. Благотворительной программой является комплекс мероприятий, который утверждается </w:t>
      </w:r>
      <w:r w:rsidR="00423D60" w:rsidRPr="005D76FA">
        <w:rPr>
          <w:rFonts w:ascii="Times New Roman" w:hAnsi="Times New Roman" w:cs="Times New Roman"/>
        </w:rPr>
        <w:t>Правлением</w:t>
      </w:r>
      <w:r w:rsidRPr="005D76FA">
        <w:rPr>
          <w:rFonts w:ascii="Times New Roman" w:hAnsi="Times New Roman" w:cs="Times New Roman"/>
        </w:rPr>
        <w:t xml:space="preserve">, направленный на цели предусмотренные настоящим Уставом.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11.2. Благотворительная программа включает смету предполагаемых поступлений и планируемых расходов (включая оплату труда лиц участвующих в реализации благотворительной программы), устанавливает этапы и сроки ее реализации.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11.3. На финансирование благотворительных программ (включая расходы на их материально-техническое, организационное и иное обеспечение, на оплату труда лиц, участвующих в реализации благотворительных программ, и другие расходы, связанные с реализацией благотворительных программ) должно быть использовано не менее 80 процентов поступивших за финансовый год доходов от внереализационных операций, поступлений от учрежденных благотворительной организацией хозяйственных обществ и доходов от разрешенной законом деятельности, приносящей доход. При реализации досрочных благотворительных программ поступившие средства используются в сроки, установленные этими программами.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11.4. Фонд не вправе использовать на оплату труда административно – управленческого персонала более 20 процентов финансовых средств, расходуемых Фондом за финансовый год. Данное ограничение не распространяется на оплату труда лиц, участвующих в реализации благотворительных программ. 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12. ПОРЯДОК ВНЕСЕНИЯ ИЗМЕНЕНИЙ В УСТАВ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12.1. Изменения в Устав утверждаются решением </w:t>
      </w:r>
      <w:r w:rsidR="00B12554" w:rsidRPr="005D76FA">
        <w:rPr>
          <w:rFonts w:ascii="Times New Roman" w:hAnsi="Times New Roman" w:cs="Times New Roman"/>
        </w:rPr>
        <w:t xml:space="preserve">Правления </w:t>
      </w:r>
      <w:r w:rsidRPr="005D76FA">
        <w:rPr>
          <w:rFonts w:ascii="Times New Roman" w:hAnsi="Times New Roman" w:cs="Times New Roman"/>
        </w:rPr>
        <w:t>и принимаются</w:t>
      </w:r>
      <w:r w:rsidR="006C5372">
        <w:rPr>
          <w:rFonts w:ascii="Times New Roman" w:hAnsi="Times New Roman" w:cs="Times New Roman"/>
        </w:rPr>
        <w:t xml:space="preserve"> в порядке, предусмотренном пунктом 6.4 настоящего устава</w:t>
      </w:r>
      <w:r w:rsidRPr="005D76FA">
        <w:rPr>
          <w:rFonts w:ascii="Times New Roman" w:hAnsi="Times New Roman" w:cs="Times New Roman"/>
        </w:rPr>
        <w:t>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12.2. Устав Фонда может быть изменен решением суда, принятым по заявлению органов Фонда или государственного органа, уполномоченного осуществлять надзор за деятельностью Фонда, в случае, если сохранение Устава Фонда в неизменном виде влечет последствия, которые было невозможно предвидеть при учреждении Фонда, а </w:t>
      </w:r>
      <w:r w:rsidR="00B12554" w:rsidRPr="005D76FA">
        <w:rPr>
          <w:rFonts w:ascii="Times New Roman" w:hAnsi="Times New Roman" w:cs="Times New Roman"/>
        </w:rPr>
        <w:t>Правление</w:t>
      </w:r>
      <w:r w:rsidRPr="005D76FA">
        <w:rPr>
          <w:rFonts w:ascii="Times New Roman" w:hAnsi="Times New Roman" w:cs="Times New Roman"/>
        </w:rPr>
        <w:t xml:space="preserve"> не изменяет Устав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12.3. Устав Фонда с внесенными изменениями подлежит государственной регистрации в установленном законом порядке, и приобретает юридическую силу со дня регистрации.</w:t>
      </w: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13. ЛИКВИДАЦИЯ ФОНДА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13.1. Фонд может быть ликвидирован на основании и в порядке, которые предусмотрены Гражданским кодексом Российской Федерации, Федеральным законом «О некоммерческих организациях» и другими федеральными законами.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13.2. Решение о ликвидации Фонда может принять только суд по заявлению заинтересованных лиц.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13.3. Фонд может быть ликвидирован: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если имущества Фонда недостаточно для осуществления его целей и вероятность получения необходимого имущества нереальна;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2) если цели Фонда не могут быть достигнуты, а необходимые изменения целей Фонда не могут быть произведены;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в случае уклонения Фонда в его деятельности от целей, предусмотренных его Уставом;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в других случаях, предусмотренных Федеральным законом.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13.4. Орган, принявший решение о ликвидации Фонда, назначает ликвидационную комиссию (ликвидатора) и устанавливает в соответствии с Гражданским кодексом Российской Федерации и Федеральным законом «О некоммерческих организациях» порядок и сроки ликвидации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13.5. С момента назначения ликвидационной комиссии к ней переходят полномочия по управлению делами Фонда. Ликвидационная комиссия от имени ликвидируемого Фонда выступает в суде.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 Порядок ликвидации Фонда: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13.6.1. Ликвидационная комиссия помещает в органах печати, в которых публикуются данные о государственной регистрации юридических лиц, публикацию о ликвидации Фонда, порядке и сроке заявления требований его кредиторам. Срок заявления требований кредиторами не может быть менее чем два месяца со дня публикации о ликвидации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13.6.2. Ликвидационная комиссия принимает меры по выявлению кредиторов и получению дебиторской задолженности, а также уведомляет в письменной форме кредиторов о ликвидации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13.6.3. По окончании срока для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ликвидируемого Фонда, перечне предъявленных кредиторам требований, а также о результатах их рассмотрения. Промежуточный ликвидационный баланс утверждается органом, принявшим решение о ликвидации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13.6.4. Выплата денежных сумм кредиторам ликвидируемого Фонда производится ликвидационной комиссией в порядке очередности, установленной Гражданским кодексом Российской Федерации, в соответствии с промежуточным ликвидационным балансом начиная со 11 дня его утверждения, за исключением кредиторов третьей - четвертой очереди, выплаты которым производятся по истечении месяца со дня утверждения промежуточного ликвидационного баланса.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13.6.5. После завершения расчетов с кредиторами ликвидационная комиссия составляет ликвидационный баланс, который утверждается органом, принявшим решение о ликвидации Фонда.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13.7. Оставшееся после удовлетворения требований кредиторов имущество Фонда направл</w:t>
      </w:r>
      <w:r w:rsidR="00B525AE">
        <w:rPr>
          <w:rFonts w:ascii="Times New Roman" w:hAnsi="Times New Roman" w:cs="Times New Roman"/>
        </w:rPr>
        <w:t>яется на цели, предусмотренные пунктом 2.1 настоящего</w:t>
      </w:r>
      <w:r w:rsidRPr="005D76FA">
        <w:rPr>
          <w:rFonts w:ascii="Times New Roman" w:hAnsi="Times New Roman" w:cs="Times New Roman"/>
        </w:rPr>
        <w:t xml:space="preserve"> Устава. </w:t>
      </w:r>
    </w:p>
    <w:p w:rsidR="00A928E9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13.8. Ликвидация Фонда считается завершенной, а Фонд – прекратившим существование, после внесения об этом записи в единый государственный реестр юридических лиц.</w:t>
      </w:r>
    </w:p>
    <w:p w:rsidR="00AD14CE" w:rsidRPr="005D76FA" w:rsidRDefault="00AD14CE" w:rsidP="00A928E9">
      <w:pPr>
        <w:jc w:val="both"/>
        <w:rPr>
          <w:rFonts w:ascii="Times New Roman" w:hAnsi="Times New Roman" w:cs="Times New Roman"/>
        </w:rPr>
      </w:pPr>
    </w:p>
    <w:p w:rsidR="00A928E9" w:rsidRPr="005D76FA" w:rsidRDefault="001A3287" w:rsidP="007C286C">
      <w:pPr>
        <w:jc w:val="center"/>
        <w:rPr>
          <w:rFonts w:ascii="Times New Roman" w:hAnsi="Times New Roman" w:cs="Times New Roman"/>
          <w:b/>
        </w:rPr>
      </w:pPr>
      <w:r w:rsidRPr="005D76FA">
        <w:rPr>
          <w:rFonts w:ascii="Times New Roman" w:hAnsi="Times New Roman" w:cs="Times New Roman"/>
          <w:b/>
        </w:rPr>
        <w:t>14. КОНТРОЛЬ ЗА ДЕЯТЕЛЬНОСТЬЮ ФОНДА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14.1. Фонд ведет бухгалтерский учет и статистическую отчетность в порядке, установленном законодательством Российской Федерации.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14.2. Уполномоченный орган осуществляет контроль за соответствием деятельности целям, ради которых создан Фонд.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14.3. Фонд ежегодно предоставляет в уполномоченный орган, отчет о своей деятельности, содержащие сведения о: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1) Финансово-хозяйственной деятельности, подтверждающие соблюдения требования настоящего Федерального закона по использованию имущества и расходованию средств 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lastRenderedPageBreak/>
        <w:t xml:space="preserve">2) Персональном составе </w:t>
      </w:r>
      <w:r w:rsidR="00B12554" w:rsidRPr="005D76FA">
        <w:rPr>
          <w:rFonts w:ascii="Times New Roman" w:hAnsi="Times New Roman" w:cs="Times New Roman"/>
        </w:rPr>
        <w:t>Правления</w:t>
      </w:r>
      <w:r w:rsidRPr="005D76FA">
        <w:rPr>
          <w:rFonts w:ascii="Times New Roman" w:hAnsi="Times New Roman" w:cs="Times New Roman"/>
        </w:rPr>
        <w:t xml:space="preserve"> 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3) Составе и содержанию благотворительных программ Фонда (перечень и описания указанных программ);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4) Содержании и результатах деятельности Фонда;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5) О нарушениях требований Федерального закона, выявленных в результате проверок, проведенных налоговыми органами, и принятых мерах по их устранению. 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14.4. Ежегодный отчет предоставляется Фондом в уполномоченный орган, в тот же срок, что и годовой отчет о финансово-хозяйственной деятельности, представляемый в налоговые органы.</w:t>
      </w:r>
    </w:p>
    <w:p w:rsidR="00A928E9" w:rsidRPr="005D76FA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 xml:space="preserve">14.5. Уполномоченный орган обеспечивает открытый доступ, включая средства массовой информации, к полученным им ежегодным отчетам Фонда. </w:t>
      </w:r>
    </w:p>
    <w:p w:rsidR="00AD14CE" w:rsidRPr="00A928E9" w:rsidRDefault="001A3287" w:rsidP="00A928E9">
      <w:pPr>
        <w:jc w:val="both"/>
        <w:rPr>
          <w:rFonts w:ascii="Times New Roman" w:hAnsi="Times New Roman" w:cs="Times New Roman"/>
        </w:rPr>
      </w:pPr>
      <w:r w:rsidRPr="005D76FA">
        <w:rPr>
          <w:rFonts w:ascii="Times New Roman" w:hAnsi="Times New Roman" w:cs="Times New Roman"/>
        </w:rPr>
        <w:t>14.6. Налоговые органы осуществляют контроль над источниками доходов Фонда, размерами получаемых им средств и уплатой налогов в со</w:t>
      </w:r>
      <w:r w:rsidRPr="00A928E9">
        <w:rPr>
          <w:rFonts w:ascii="Times New Roman" w:hAnsi="Times New Roman" w:cs="Times New Roman"/>
        </w:rPr>
        <w:t>ответствии с законодательством Российской Федерации о налогах.</w:t>
      </w:r>
    </w:p>
    <w:sectPr w:rsidR="00AD14CE" w:rsidRPr="00A928E9" w:rsidSect="0028599D">
      <w:footerReference w:type="default" r:id="rId8"/>
      <w:pgSz w:w="11906" w:h="16838"/>
      <w:pgMar w:top="1134" w:right="566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CAE" w:rsidRDefault="00D31CAE" w:rsidP="0028599D">
      <w:pPr>
        <w:spacing w:after="0" w:line="240" w:lineRule="auto"/>
      </w:pPr>
      <w:r>
        <w:separator/>
      </w:r>
    </w:p>
  </w:endnote>
  <w:endnote w:type="continuationSeparator" w:id="1">
    <w:p w:rsidR="00D31CAE" w:rsidRDefault="00D31CAE" w:rsidP="00285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5259284"/>
      <w:docPartObj>
        <w:docPartGallery w:val="Page Numbers (Bottom of Page)"/>
        <w:docPartUnique/>
      </w:docPartObj>
    </w:sdtPr>
    <w:sdtContent>
      <w:p w:rsidR="000614B8" w:rsidRDefault="000614B8">
        <w:pPr>
          <w:pStyle w:val="a7"/>
          <w:jc w:val="right"/>
        </w:pPr>
        <w:fldSimple w:instr="PAGE   \* MERGEFORMAT">
          <w:r w:rsidR="006C5372">
            <w:rPr>
              <w:noProof/>
            </w:rPr>
            <w:t>1</w:t>
          </w:r>
        </w:fldSimple>
      </w:p>
    </w:sdtContent>
  </w:sdt>
  <w:p w:rsidR="000614B8" w:rsidRDefault="000614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CAE" w:rsidRDefault="00D31CAE" w:rsidP="0028599D">
      <w:pPr>
        <w:spacing w:after="0" w:line="240" w:lineRule="auto"/>
      </w:pPr>
      <w:r>
        <w:separator/>
      </w:r>
    </w:p>
  </w:footnote>
  <w:footnote w:type="continuationSeparator" w:id="1">
    <w:p w:rsidR="00D31CAE" w:rsidRDefault="00D31CAE" w:rsidP="002859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A6AFE"/>
    <w:multiLevelType w:val="hybridMultilevel"/>
    <w:tmpl w:val="E152B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B4945"/>
    <w:multiLevelType w:val="hybridMultilevel"/>
    <w:tmpl w:val="4D308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100D2"/>
    <w:multiLevelType w:val="hybridMultilevel"/>
    <w:tmpl w:val="C21A14E8"/>
    <w:lvl w:ilvl="0" w:tplc="F384A5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B94A48"/>
    <w:multiLevelType w:val="hybridMultilevel"/>
    <w:tmpl w:val="A2EE1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BA087C"/>
    <w:multiLevelType w:val="hybridMultilevel"/>
    <w:tmpl w:val="3D28B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3287"/>
    <w:rsid w:val="00000082"/>
    <w:rsid w:val="00040E73"/>
    <w:rsid w:val="000614B8"/>
    <w:rsid w:val="0006233D"/>
    <w:rsid w:val="00080236"/>
    <w:rsid w:val="00086979"/>
    <w:rsid w:val="000A3F91"/>
    <w:rsid w:val="000D57A3"/>
    <w:rsid w:val="001148E7"/>
    <w:rsid w:val="0012428F"/>
    <w:rsid w:val="001336F1"/>
    <w:rsid w:val="001409FE"/>
    <w:rsid w:val="00151582"/>
    <w:rsid w:val="00185C72"/>
    <w:rsid w:val="00191455"/>
    <w:rsid w:val="00192F53"/>
    <w:rsid w:val="001A3287"/>
    <w:rsid w:val="001D7C22"/>
    <w:rsid w:val="001E4328"/>
    <w:rsid w:val="001E7E0C"/>
    <w:rsid w:val="001F3019"/>
    <w:rsid w:val="002006E9"/>
    <w:rsid w:val="00201A78"/>
    <w:rsid w:val="00233908"/>
    <w:rsid w:val="00236B5A"/>
    <w:rsid w:val="00237F1D"/>
    <w:rsid w:val="00251E8F"/>
    <w:rsid w:val="00252B02"/>
    <w:rsid w:val="0028599D"/>
    <w:rsid w:val="002D75AD"/>
    <w:rsid w:val="002F09FD"/>
    <w:rsid w:val="002F6C92"/>
    <w:rsid w:val="00316D21"/>
    <w:rsid w:val="00353CCE"/>
    <w:rsid w:val="00362E8D"/>
    <w:rsid w:val="00391200"/>
    <w:rsid w:val="003E1E3B"/>
    <w:rsid w:val="003E651B"/>
    <w:rsid w:val="00423D60"/>
    <w:rsid w:val="004575BB"/>
    <w:rsid w:val="00462D68"/>
    <w:rsid w:val="004643F6"/>
    <w:rsid w:val="004A37A8"/>
    <w:rsid w:val="004A7DF6"/>
    <w:rsid w:val="004C2CE8"/>
    <w:rsid w:val="004F2633"/>
    <w:rsid w:val="004F5108"/>
    <w:rsid w:val="004F687D"/>
    <w:rsid w:val="00522171"/>
    <w:rsid w:val="005954BE"/>
    <w:rsid w:val="005B47CC"/>
    <w:rsid w:val="005D76FA"/>
    <w:rsid w:val="005E2A8D"/>
    <w:rsid w:val="005E6082"/>
    <w:rsid w:val="005F3EE1"/>
    <w:rsid w:val="00602EA4"/>
    <w:rsid w:val="00642BF4"/>
    <w:rsid w:val="00644F52"/>
    <w:rsid w:val="00646B0D"/>
    <w:rsid w:val="00654D70"/>
    <w:rsid w:val="006855C9"/>
    <w:rsid w:val="006943E0"/>
    <w:rsid w:val="00694DA6"/>
    <w:rsid w:val="00697E2C"/>
    <w:rsid w:val="006C5372"/>
    <w:rsid w:val="006C7E57"/>
    <w:rsid w:val="006D18DE"/>
    <w:rsid w:val="006D760D"/>
    <w:rsid w:val="006F3145"/>
    <w:rsid w:val="006F508D"/>
    <w:rsid w:val="00713445"/>
    <w:rsid w:val="00734E61"/>
    <w:rsid w:val="00744451"/>
    <w:rsid w:val="00752A86"/>
    <w:rsid w:val="007573B9"/>
    <w:rsid w:val="007757C9"/>
    <w:rsid w:val="007862AE"/>
    <w:rsid w:val="007B04EE"/>
    <w:rsid w:val="007B6775"/>
    <w:rsid w:val="007C286C"/>
    <w:rsid w:val="007C7FE4"/>
    <w:rsid w:val="007D6543"/>
    <w:rsid w:val="00824D12"/>
    <w:rsid w:val="0083653D"/>
    <w:rsid w:val="00846268"/>
    <w:rsid w:val="008556E7"/>
    <w:rsid w:val="008814DD"/>
    <w:rsid w:val="008A6B0D"/>
    <w:rsid w:val="008F2281"/>
    <w:rsid w:val="008F5D27"/>
    <w:rsid w:val="00930C7A"/>
    <w:rsid w:val="009623A3"/>
    <w:rsid w:val="00967CB0"/>
    <w:rsid w:val="009A541A"/>
    <w:rsid w:val="009C4478"/>
    <w:rsid w:val="00A54A64"/>
    <w:rsid w:val="00A70916"/>
    <w:rsid w:val="00A77C32"/>
    <w:rsid w:val="00A852B5"/>
    <w:rsid w:val="00A863A7"/>
    <w:rsid w:val="00A928E9"/>
    <w:rsid w:val="00AD14CE"/>
    <w:rsid w:val="00B12554"/>
    <w:rsid w:val="00B46B28"/>
    <w:rsid w:val="00B525AE"/>
    <w:rsid w:val="00B56CDB"/>
    <w:rsid w:val="00B711BF"/>
    <w:rsid w:val="00BA190E"/>
    <w:rsid w:val="00BB7983"/>
    <w:rsid w:val="00BD5727"/>
    <w:rsid w:val="00BE7547"/>
    <w:rsid w:val="00BF1895"/>
    <w:rsid w:val="00C03698"/>
    <w:rsid w:val="00C37285"/>
    <w:rsid w:val="00C54E9D"/>
    <w:rsid w:val="00C60E5B"/>
    <w:rsid w:val="00D04E24"/>
    <w:rsid w:val="00D10D75"/>
    <w:rsid w:val="00D151F0"/>
    <w:rsid w:val="00D23C62"/>
    <w:rsid w:val="00D31CAE"/>
    <w:rsid w:val="00D42E63"/>
    <w:rsid w:val="00D862DE"/>
    <w:rsid w:val="00E248E3"/>
    <w:rsid w:val="00E34F7F"/>
    <w:rsid w:val="00E77A43"/>
    <w:rsid w:val="00E82D65"/>
    <w:rsid w:val="00E90433"/>
    <w:rsid w:val="00EA46A7"/>
    <w:rsid w:val="00EB511D"/>
    <w:rsid w:val="00EC0834"/>
    <w:rsid w:val="00F04442"/>
    <w:rsid w:val="00F04C7A"/>
    <w:rsid w:val="00F22173"/>
    <w:rsid w:val="00F26966"/>
    <w:rsid w:val="00F27816"/>
    <w:rsid w:val="00F913D9"/>
    <w:rsid w:val="00F9663B"/>
    <w:rsid w:val="00FA0F36"/>
    <w:rsid w:val="00FE4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3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599D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85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8599D"/>
  </w:style>
  <w:style w:type="paragraph" w:styleId="a7">
    <w:name w:val="footer"/>
    <w:basedOn w:val="a"/>
    <w:link w:val="a8"/>
    <w:uiPriority w:val="99"/>
    <w:unhideWhenUsed/>
    <w:rsid w:val="00285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8599D"/>
  </w:style>
  <w:style w:type="paragraph" w:styleId="a9">
    <w:name w:val="List Paragraph"/>
    <w:basedOn w:val="a"/>
    <w:uiPriority w:val="34"/>
    <w:qFormat/>
    <w:rsid w:val="00646B0D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D1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D1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D10D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4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2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96A82-0307-4DE0-87F8-5AC5688E8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13</Pages>
  <Words>5068</Words>
  <Characters>28890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Светлана</cp:lastModifiedBy>
  <cp:revision>12</cp:revision>
  <cp:lastPrinted>2022-04-21T09:11:00Z</cp:lastPrinted>
  <dcterms:created xsi:type="dcterms:W3CDTF">2022-04-21T07:49:00Z</dcterms:created>
  <dcterms:modified xsi:type="dcterms:W3CDTF">2023-05-17T09:23:00Z</dcterms:modified>
</cp:coreProperties>
</file>